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C8" w:rsidRPr="00D31FC8" w:rsidRDefault="00D31FC8" w:rsidP="00D31FC8">
      <w:pPr>
        <w:suppressLineNumbers/>
        <w:spacing w:after="0" w:line="240" w:lineRule="auto"/>
        <w:rPr>
          <w:rFonts w:ascii="Times New Roman" w:hAnsi="Times New Roman" w:cs="Times New Roman"/>
          <w:sz w:val="24"/>
          <w:szCs w:val="24"/>
        </w:rPr>
      </w:pPr>
      <w:bookmarkStart w:id="0" w:name="_GoBack"/>
    </w:p>
    <w:p w:rsidR="00D31FC8" w:rsidRPr="00D31FC8" w:rsidRDefault="00D31FC8" w:rsidP="00D31FC8">
      <w:pPr>
        <w:suppressLineNumbers/>
        <w:spacing w:after="0" w:line="240" w:lineRule="auto"/>
        <w:rPr>
          <w:rFonts w:ascii="Times New Roman" w:hAnsi="Times New Roman" w:cs="Times New Roman"/>
          <w:sz w:val="24"/>
          <w:szCs w:val="24"/>
        </w:rPr>
      </w:pPr>
    </w:p>
    <w:p w:rsidR="00D31FC8" w:rsidRPr="00D31FC8" w:rsidRDefault="00D31FC8" w:rsidP="00D31FC8">
      <w:pPr>
        <w:suppressLineNumbers/>
        <w:spacing w:after="0" w:line="240" w:lineRule="auto"/>
        <w:jc w:val="center"/>
        <w:rPr>
          <w:rFonts w:ascii="Times New Roman" w:hAnsi="Times New Roman" w:cs="Times New Roman"/>
          <w:sz w:val="24"/>
          <w:szCs w:val="24"/>
        </w:rPr>
      </w:pPr>
      <w:bookmarkStart w:id="1" w:name="DokNai"/>
      <w:r w:rsidRPr="00D31FC8">
        <w:rPr>
          <w:rFonts w:ascii="Times New Roman" w:hAnsi="Times New Roman" w:cs="Times New Roman"/>
          <w:b/>
          <w:sz w:val="24"/>
          <w:szCs w:val="24"/>
        </w:rPr>
        <w:t>Об утверждении стандарта качества предоставления муниципальной услуги «Реализация основных общеобразовательных программ начального общего образования»</w:t>
      </w:r>
      <w:bookmarkEnd w:id="1"/>
    </w:p>
    <w:p w:rsidR="00D31FC8" w:rsidRPr="00D31FC8" w:rsidRDefault="00D31FC8" w:rsidP="00D31FC8">
      <w:pPr>
        <w:suppressLineNumbers/>
        <w:spacing w:after="0" w:line="240" w:lineRule="auto"/>
        <w:rPr>
          <w:rFonts w:ascii="Times New Roman" w:hAnsi="Times New Roman" w:cs="Times New Roman"/>
          <w:sz w:val="24"/>
          <w:szCs w:val="24"/>
        </w:rPr>
      </w:pPr>
    </w:p>
    <w:p w:rsidR="00D31FC8" w:rsidRPr="00D31FC8" w:rsidRDefault="00D31FC8" w:rsidP="00D31FC8">
      <w:pPr>
        <w:suppressLineNumbers/>
        <w:spacing w:after="0" w:line="240" w:lineRule="auto"/>
        <w:rPr>
          <w:rFonts w:ascii="Times New Roman" w:hAnsi="Times New Roman" w:cs="Times New Roman"/>
          <w:sz w:val="24"/>
          <w:szCs w:val="24"/>
        </w:rPr>
      </w:pP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В соответствии с Федеральными законами от 29.12.2012 № 273-ФЗ                «Об образовании в Российской Федерации», от 06.10.2003 № 131-Ф3                            «Об общих принципах организации местного самоуправления в Российской Федерации», с постановлением администрации Озерского городского округа                     от 15.07.2008 № 2290 «Об утверждении Положения о стандартах качества предоставления бюджетных муниципальных услуг», п о с т а н о в л я ю:</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 Утвердить стандарт качества предоставления муниципальной услуги «Реализация основных общеобразовательных программ начального общего образования» (приложение).</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2. Опубликовать настоящее постановление в газете «Озерский вестник»                    и разместить на официальном сайте органов местного самоуправления Озерского городского округа Челябинской области.</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3. Контроль за выполнением настоящего постановления возложить                    на начальника Управления образования администрации Озерского городского округа Горбунову Л.В.</w:t>
      </w:r>
    </w:p>
    <w:p w:rsidR="00D31FC8" w:rsidRPr="00D31FC8" w:rsidRDefault="00D31FC8" w:rsidP="00D31FC8">
      <w:pPr>
        <w:spacing w:after="0" w:line="240" w:lineRule="auto"/>
        <w:ind w:firstLine="709"/>
        <w:jc w:val="both"/>
        <w:rPr>
          <w:rFonts w:ascii="Times New Roman" w:hAnsi="Times New Roman" w:cs="Times New Roman"/>
          <w:sz w:val="24"/>
          <w:szCs w:val="24"/>
        </w:rPr>
      </w:pPr>
    </w:p>
    <w:p w:rsidR="00D31FC8" w:rsidRPr="00D31FC8" w:rsidRDefault="00D31FC8" w:rsidP="00D31FC8">
      <w:pPr>
        <w:spacing w:after="0" w:line="240" w:lineRule="auto"/>
        <w:ind w:firstLine="709"/>
        <w:jc w:val="both"/>
        <w:rPr>
          <w:rFonts w:ascii="Times New Roman" w:hAnsi="Times New Roman" w:cs="Times New Roman"/>
          <w:sz w:val="24"/>
          <w:szCs w:val="24"/>
        </w:rPr>
      </w:pPr>
    </w:p>
    <w:p w:rsidR="00D31FC8" w:rsidRPr="00D31FC8" w:rsidRDefault="00D31FC8" w:rsidP="00D31FC8">
      <w:pPr>
        <w:spacing w:after="0" w:line="240" w:lineRule="auto"/>
        <w:ind w:firstLine="709"/>
        <w:jc w:val="both"/>
        <w:rPr>
          <w:rFonts w:ascii="Times New Roman" w:hAnsi="Times New Roman" w:cs="Times New Roman"/>
          <w:sz w:val="24"/>
          <w:szCs w:val="24"/>
        </w:rPr>
      </w:pPr>
    </w:p>
    <w:p w:rsidR="00D31FC8" w:rsidRPr="00D31FC8" w:rsidRDefault="00D31FC8" w:rsidP="00D31FC8">
      <w:pPr>
        <w:pStyle w:val="a6"/>
        <w:ind w:left="0" w:firstLine="0"/>
        <w:jc w:val="left"/>
        <w:rPr>
          <w:b w:val="0"/>
          <w:sz w:val="24"/>
          <w:szCs w:val="24"/>
        </w:rPr>
      </w:pPr>
      <w:bookmarkStart w:id="2" w:name="Pdp"/>
      <w:r w:rsidRPr="00D31FC8">
        <w:rPr>
          <w:b w:val="0"/>
          <w:sz w:val="24"/>
          <w:szCs w:val="24"/>
        </w:rPr>
        <w:t>Глава Озерского городского округа                                                Е.Ю. Щербаков</w:t>
      </w:r>
      <w:bookmarkEnd w:id="2"/>
    </w:p>
    <w:p w:rsidR="00D31FC8" w:rsidRPr="00D31FC8" w:rsidRDefault="00D31FC8" w:rsidP="00D31FC8">
      <w:pPr>
        <w:pStyle w:val="a6"/>
        <w:ind w:left="0" w:firstLine="0"/>
        <w:jc w:val="left"/>
        <w:rPr>
          <w:b w:val="0"/>
          <w:sz w:val="24"/>
          <w:szCs w:val="24"/>
        </w:rPr>
      </w:pPr>
      <w:r w:rsidRPr="00D31FC8">
        <w:rPr>
          <w:b w:val="0"/>
          <w:sz w:val="24"/>
          <w:szCs w:val="24"/>
        </w:rPr>
        <w:br w:type="page"/>
      </w:r>
    </w:p>
    <w:tbl>
      <w:tblPr>
        <w:tblW w:w="0" w:type="auto"/>
        <w:tblLook w:val="04A0" w:firstRow="1" w:lastRow="0" w:firstColumn="1" w:lastColumn="0" w:noHBand="0" w:noVBand="1"/>
      </w:tblPr>
      <w:tblGrid>
        <w:gridCol w:w="4927"/>
        <w:gridCol w:w="4928"/>
      </w:tblGrid>
      <w:tr w:rsidR="00D31FC8" w:rsidRPr="00D31FC8" w:rsidTr="009301D0">
        <w:tc>
          <w:tcPr>
            <w:tcW w:w="4927" w:type="dxa"/>
            <w:shd w:val="clear" w:color="auto" w:fill="auto"/>
          </w:tcPr>
          <w:p w:rsidR="00D31FC8" w:rsidRPr="00D31FC8" w:rsidRDefault="00D31FC8" w:rsidP="00D31FC8">
            <w:pPr>
              <w:pStyle w:val="a6"/>
              <w:ind w:left="0" w:firstLine="0"/>
              <w:jc w:val="left"/>
              <w:rPr>
                <w:b w:val="0"/>
                <w:sz w:val="24"/>
                <w:szCs w:val="24"/>
              </w:rPr>
            </w:pPr>
          </w:p>
        </w:tc>
        <w:tc>
          <w:tcPr>
            <w:tcW w:w="4928" w:type="dxa"/>
            <w:shd w:val="clear" w:color="auto" w:fill="auto"/>
          </w:tcPr>
          <w:p w:rsidR="00D31FC8" w:rsidRPr="00D31FC8" w:rsidRDefault="00D31FC8" w:rsidP="00D31FC8">
            <w:pPr>
              <w:pStyle w:val="a6"/>
              <w:ind w:left="0" w:firstLine="0"/>
              <w:jc w:val="left"/>
              <w:rPr>
                <w:b w:val="0"/>
                <w:sz w:val="24"/>
                <w:szCs w:val="24"/>
              </w:rPr>
            </w:pPr>
            <w:r w:rsidRPr="00D31FC8">
              <w:rPr>
                <w:b w:val="0"/>
                <w:sz w:val="24"/>
                <w:szCs w:val="24"/>
              </w:rPr>
              <w:t>Приложение</w:t>
            </w:r>
          </w:p>
          <w:p w:rsidR="00D31FC8" w:rsidRPr="00D31FC8" w:rsidRDefault="00D31FC8" w:rsidP="00D31FC8">
            <w:pPr>
              <w:pStyle w:val="a6"/>
              <w:ind w:left="0" w:firstLine="0"/>
              <w:jc w:val="left"/>
              <w:rPr>
                <w:b w:val="0"/>
                <w:sz w:val="24"/>
                <w:szCs w:val="24"/>
              </w:rPr>
            </w:pPr>
            <w:r w:rsidRPr="00D31FC8">
              <w:rPr>
                <w:b w:val="0"/>
                <w:sz w:val="24"/>
                <w:szCs w:val="24"/>
              </w:rPr>
              <w:t>УТВЕРЖДЕНО</w:t>
            </w:r>
          </w:p>
          <w:p w:rsidR="00D31FC8" w:rsidRPr="00D31FC8" w:rsidRDefault="00D31FC8" w:rsidP="00D31FC8">
            <w:pPr>
              <w:pStyle w:val="a6"/>
              <w:ind w:left="0" w:firstLine="0"/>
              <w:jc w:val="left"/>
              <w:rPr>
                <w:b w:val="0"/>
                <w:sz w:val="24"/>
                <w:szCs w:val="24"/>
              </w:rPr>
            </w:pPr>
            <w:r w:rsidRPr="00D31FC8">
              <w:rPr>
                <w:b w:val="0"/>
                <w:sz w:val="24"/>
                <w:szCs w:val="24"/>
              </w:rPr>
              <w:t>постановлением администрации Озерского городского округа</w:t>
            </w:r>
          </w:p>
          <w:p w:rsidR="00D31FC8" w:rsidRPr="00D31FC8" w:rsidRDefault="00D31FC8" w:rsidP="00D31FC8">
            <w:pPr>
              <w:pStyle w:val="a6"/>
              <w:ind w:left="0" w:firstLine="0"/>
              <w:jc w:val="left"/>
              <w:rPr>
                <w:b w:val="0"/>
                <w:sz w:val="24"/>
                <w:szCs w:val="24"/>
              </w:rPr>
            </w:pPr>
            <w:r w:rsidRPr="00D31FC8">
              <w:rPr>
                <w:b w:val="0"/>
                <w:sz w:val="24"/>
                <w:szCs w:val="24"/>
              </w:rPr>
              <w:t>от 08.09.2022 № 2531</w:t>
            </w:r>
          </w:p>
          <w:p w:rsidR="00D31FC8" w:rsidRPr="00D31FC8" w:rsidRDefault="00D31FC8" w:rsidP="00D31FC8">
            <w:pPr>
              <w:pStyle w:val="a6"/>
              <w:ind w:left="0" w:firstLine="0"/>
              <w:jc w:val="left"/>
              <w:rPr>
                <w:b w:val="0"/>
                <w:sz w:val="24"/>
                <w:szCs w:val="24"/>
              </w:rPr>
            </w:pPr>
          </w:p>
        </w:tc>
      </w:tr>
    </w:tbl>
    <w:p w:rsidR="00D31FC8" w:rsidRPr="00D31FC8" w:rsidRDefault="00D31FC8" w:rsidP="00D31FC8">
      <w:pPr>
        <w:spacing w:after="0" w:line="240" w:lineRule="auto"/>
        <w:ind w:firstLine="720"/>
        <w:jc w:val="center"/>
        <w:rPr>
          <w:rFonts w:ascii="Times New Roman" w:hAnsi="Times New Roman" w:cs="Times New Roman"/>
          <w:b/>
          <w:sz w:val="24"/>
          <w:szCs w:val="24"/>
        </w:rPr>
      </w:pPr>
    </w:p>
    <w:p w:rsidR="00D31FC8" w:rsidRPr="00D31FC8" w:rsidRDefault="00D31FC8" w:rsidP="00D31FC8">
      <w:pPr>
        <w:spacing w:after="0" w:line="240" w:lineRule="auto"/>
        <w:ind w:firstLine="720"/>
        <w:jc w:val="center"/>
        <w:rPr>
          <w:rFonts w:ascii="Times New Roman" w:hAnsi="Times New Roman" w:cs="Times New Roman"/>
          <w:sz w:val="24"/>
          <w:szCs w:val="24"/>
        </w:rPr>
      </w:pPr>
      <w:r w:rsidRPr="00D31FC8">
        <w:rPr>
          <w:rFonts w:ascii="Times New Roman" w:hAnsi="Times New Roman" w:cs="Times New Roman"/>
          <w:sz w:val="24"/>
          <w:szCs w:val="24"/>
        </w:rPr>
        <w:t xml:space="preserve">Стандарт качества предоставления муниципальной услуги </w:t>
      </w:r>
    </w:p>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 xml:space="preserve">«Реализация основных общеобразовательных программ </w:t>
      </w:r>
    </w:p>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начального общего образования»</w:t>
      </w:r>
    </w:p>
    <w:p w:rsidR="00D31FC8" w:rsidRPr="00D31FC8" w:rsidRDefault="00D31FC8" w:rsidP="00D31FC8">
      <w:pPr>
        <w:spacing w:after="0" w:line="240" w:lineRule="auto"/>
        <w:jc w:val="center"/>
        <w:rPr>
          <w:rFonts w:ascii="Times New Roman" w:hAnsi="Times New Roman" w:cs="Times New Roman"/>
          <w:b/>
          <w:sz w:val="24"/>
          <w:szCs w:val="24"/>
        </w:rPr>
      </w:pPr>
    </w:p>
    <w:p w:rsidR="00D31FC8" w:rsidRPr="00D31FC8" w:rsidRDefault="00D31FC8" w:rsidP="00D31FC8">
      <w:pPr>
        <w:numPr>
          <w:ilvl w:val="0"/>
          <w:numId w:val="1"/>
        </w:numPr>
        <w:tabs>
          <w:tab w:val="left" w:pos="993"/>
          <w:tab w:val="left" w:pos="2552"/>
          <w:tab w:val="left" w:pos="3261"/>
          <w:tab w:val="left" w:pos="3402"/>
        </w:tabs>
        <w:autoSpaceDE w:val="0"/>
        <w:autoSpaceDN w:val="0"/>
        <w:adjustRightInd w:val="0"/>
        <w:spacing w:after="0" w:line="240" w:lineRule="auto"/>
        <w:ind w:left="0" w:firstLine="0"/>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Общие положения</w:t>
      </w:r>
    </w:p>
    <w:p w:rsidR="00D31FC8" w:rsidRPr="00D31FC8" w:rsidRDefault="00D31FC8" w:rsidP="00D31FC8">
      <w:pPr>
        <w:tabs>
          <w:tab w:val="left" w:pos="993"/>
          <w:tab w:val="left" w:pos="3261"/>
        </w:tabs>
        <w:autoSpaceDE w:val="0"/>
        <w:autoSpaceDN w:val="0"/>
        <w:adjustRightInd w:val="0"/>
        <w:spacing w:after="0" w:line="240" w:lineRule="auto"/>
        <w:rPr>
          <w:rFonts w:ascii="Times New Roman" w:hAnsi="Times New Roman" w:cs="Times New Roman"/>
          <w:color w:val="000000"/>
          <w:sz w:val="24"/>
          <w:szCs w:val="24"/>
        </w:rPr>
      </w:pPr>
    </w:p>
    <w:p w:rsidR="00D31FC8" w:rsidRPr="00D31FC8" w:rsidRDefault="00D31FC8" w:rsidP="00D31FC8">
      <w:pPr>
        <w:tabs>
          <w:tab w:val="left" w:pos="993"/>
          <w:tab w:val="left" w:pos="3261"/>
        </w:tabs>
        <w:autoSpaceDE w:val="0"/>
        <w:autoSpaceDN w:val="0"/>
        <w:adjustRightInd w:val="0"/>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1. Разработчик стандарта</w:t>
      </w:r>
    </w:p>
    <w:p w:rsidR="00D31FC8" w:rsidRPr="00D31FC8" w:rsidRDefault="00D31FC8" w:rsidP="00D31FC8">
      <w:pPr>
        <w:tabs>
          <w:tab w:val="left" w:pos="993"/>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D31FC8">
        <w:rPr>
          <w:rFonts w:ascii="Times New Roman" w:hAnsi="Times New Roman" w:cs="Times New Roman"/>
          <w:sz w:val="24"/>
          <w:szCs w:val="24"/>
        </w:rPr>
        <w:t xml:space="preserve">Разработчиком </w:t>
      </w:r>
      <w:r w:rsidRPr="00D31FC8">
        <w:rPr>
          <w:rFonts w:ascii="Times New Roman" w:hAnsi="Times New Roman" w:cs="Times New Roman"/>
          <w:color w:val="000000"/>
          <w:sz w:val="24"/>
          <w:szCs w:val="24"/>
        </w:rPr>
        <w:t>Стандарта качества муниципальной услуги в сфере образования (далее по тексту - Стандарт) является Управление образования администрации Озерского городского округа                                                                        (далее по тексту - Управление образования).</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p>
    <w:p w:rsidR="00D31FC8" w:rsidRPr="00D31FC8" w:rsidRDefault="00D31FC8" w:rsidP="00D31FC8">
      <w:pPr>
        <w:tabs>
          <w:tab w:val="left" w:pos="993"/>
        </w:tabs>
        <w:autoSpaceDE w:val="0"/>
        <w:autoSpaceDN w:val="0"/>
        <w:adjustRightInd w:val="0"/>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2. Область применения стандарта</w:t>
      </w:r>
    </w:p>
    <w:p w:rsidR="00D31FC8" w:rsidRPr="00D31FC8" w:rsidRDefault="00D31FC8" w:rsidP="00D31FC8">
      <w:pPr>
        <w:tabs>
          <w:tab w:val="left" w:pos="993"/>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D31FC8">
        <w:rPr>
          <w:rFonts w:ascii="Times New Roman" w:hAnsi="Times New Roman" w:cs="Times New Roman"/>
          <w:color w:val="000000"/>
          <w:sz w:val="24"/>
          <w:szCs w:val="24"/>
        </w:rPr>
        <w:t xml:space="preserve">Стандарт применяется к услуге в сфере образования, предоставляемой муниципальными бюджетными общеобразовательными организациями Озерского городского округа (далее по тексту - Организации). Стандарт устанавливает основные требования, обеспечивающие необходимый уровень качества и доступности услуги по </w:t>
      </w:r>
      <w:r w:rsidRPr="00D31FC8">
        <w:rPr>
          <w:rFonts w:ascii="Times New Roman" w:hAnsi="Times New Roman" w:cs="Times New Roman"/>
          <w:sz w:val="24"/>
          <w:szCs w:val="24"/>
        </w:rPr>
        <w:t>реализации основных общеобразовательных программам начального общего образования</w:t>
      </w:r>
      <w:r w:rsidRPr="00D31FC8">
        <w:rPr>
          <w:rFonts w:ascii="Times New Roman" w:hAnsi="Times New Roman" w:cs="Times New Roman"/>
          <w:color w:val="000000"/>
          <w:sz w:val="24"/>
          <w:szCs w:val="24"/>
        </w:rPr>
        <w:t>.</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rPr>
      </w:pPr>
    </w:p>
    <w:p w:rsidR="00D31FC8" w:rsidRPr="00D31FC8" w:rsidRDefault="00D31FC8" w:rsidP="00D31FC8">
      <w:pPr>
        <w:tabs>
          <w:tab w:val="left" w:pos="993"/>
        </w:tabs>
        <w:autoSpaceDE w:val="0"/>
        <w:autoSpaceDN w:val="0"/>
        <w:adjustRightInd w:val="0"/>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3. Термины и определения</w:t>
      </w:r>
    </w:p>
    <w:p w:rsidR="00D31FC8" w:rsidRPr="00D31FC8" w:rsidRDefault="00D31FC8" w:rsidP="00D31FC8">
      <w:pPr>
        <w:tabs>
          <w:tab w:val="left" w:pos="993"/>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Основные понятия, используемые в Стандарте:</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государственная аккредитация общеобразовательной организации - подтверждение соответствия качества образования по образовательным программам, реализуемым образовательной организацией, федеральным государственным образовательным стандартам;</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свидетельство о государственной аккредитации общеобразовательной организации - документ, подтверждающий право образовательной организации на выдачу в установленном порядке документов государственного образца                   об уровне образования и (или) квалификации по аккредитованным образовательным программам;</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lastRenderedPageBreak/>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уровень образования - завершенный цикл образования, характеризующийся определенной единой совокупностью требований;</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законодательством, формы промежуточной аттестации обучающихся;</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Федеральным законом                                         от 29.12.2012 № 273-ФЗ «Об образовании в Российской Федерации» случаях                 в виде рабочей программы воспитания, календарного плана воспитательной работы, форм аттестации;</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p>
    <w:p w:rsidR="00D31FC8" w:rsidRPr="00D31FC8" w:rsidRDefault="00D31FC8" w:rsidP="00D31FC8">
      <w:pPr>
        <w:tabs>
          <w:tab w:val="left" w:pos="993"/>
        </w:tabs>
        <w:autoSpaceDE w:val="0"/>
        <w:autoSpaceDN w:val="0"/>
        <w:adjustRightInd w:val="0"/>
        <w:spacing w:after="0" w:line="240" w:lineRule="auto"/>
        <w:ind w:firstLine="720"/>
        <w:jc w:val="center"/>
        <w:rPr>
          <w:rFonts w:ascii="Times New Roman" w:hAnsi="Times New Roman" w:cs="Times New Roman"/>
          <w:sz w:val="24"/>
          <w:szCs w:val="24"/>
        </w:rPr>
      </w:pPr>
      <w:r w:rsidRPr="00D31FC8">
        <w:rPr>
          <w:rFonts w:ascii="Times New Roman" w:hAnsi="Times New Roman" w:cs="Times New Roman"/>
          <w:sz w:val="24"/>
          <w:szCs w:val="24"/>
        </w:rPr>
        <w:t>4.</w:t>
      </w:r>
      <w:r w:rsidRPr="00D31FC8">
        <w:rPr>
          <w:rFonts w:ascii="Times New Roman" w:hAnsi="Times New Roman" w:cs="Times New Roman"/>
          <w:sz w:val="24"/>
          <w:szCs w:val="24"/>
        </w:rPr>
        <w:tab/>
        <w:t>Нормативные правовые акты, регламентирующие качество предоставления муниципальной услуги</w:t>
      </w:r>
    </w:p>
    <w:p w:rsidR="00D31FC8" w:rsidRPr="00D31FC8" w:rsidRDefault="00D31FC8" w:rsidP="00D31FC8">
      <w:pPr>
        <w:tabs>
          <w:tab w:val="left" w:pos="993"/>
        </w:tabs>
        <w:autoSpaceDE w:val="0"/>
        <w:autoSpaceDN w:val="0"/>
        <w:adjustRightInd w:val="0"/>
        <w:spacing w:after="0" w:line="240" w:lineRule="auto"/>
        <w:ind w:firstLine="720"/>
        <w:jc w:val="center"/>
        <w:rPr>
          <w:rFonts w:ascii="Times New Roman" w:hAnsi="Times New Roman" w:cs="Times New Roman"/>
          <w:sz w:val="24"/>
          <w:szCs w:val="24"/>
        </w:rPr>
      </w:pP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Конституция Российской Федерации (принята на всенародном голосовании 12.12.1993);</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lastRenderedPageBreak/>
        <w:t>Трудовой кодекс Российской Федерации от 30.12.2001 № 197-ФЗ                          (ТК РФ);</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Федеральный закон от 29.12.2012 № 273-ФЗ «Об образовании                                           в Российской Федерации»;</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Конвенция о правах ребенка (одобрена Генеральной Ассамблеей ООН 20.11.1989);</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Закон Российской Федерации от 07.02.1992 № 2300-1 «О защите прав потребителей»;</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Федеральный закон от 24.07.1998 № 124-ФЗ «Об основных гарантиях прав ребенка в Российской Федерации»; </w:t>
      </w:r>
    </w:p>
    <w:p w:rsidR="00D31FC8" w:rsidRPr="00D31FC8" w:rsidRDefault="00D31FC8" w:rsidP="00D31FC8">
      <w:pPr>
        <w:pStyle w:val="20"/>
        <w:shd w:val="clear" w:color="auto" w:fill="auto"/>
        <w:tabs>
          <w:tab w:val="left" w:pos="709"/>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ab/>
        <w:t>Федеральный закон от 24.06.1999 № 120-ФЗ «Об основах системы</w:t>
      </w:r>
      <w:r w:rsidRPr="00D31FC8">
        <w:rPr>
          <w:rFonts w:ascii="Times New Roman" w:hAnsi="Times New Roman" w:cs="Times New Roman"/>
          <w:sz w:val="24"/>
          <w:szCs w:val="24"/>
        </w:rPr>
        <w:br/>
        <w:t>профилактики безнадзорности и правонарушений несовершеннолетних»;</w:t>
      </w:r>
    </w:p>
    <w:p w:rsidR="00D31FC8" w:rsidRPr="00D31FC8" w:rsidRDefault="00D31FC8" w:rsidP="00D31FC8">
      <w:pPr>
        <w:pStyle w:val="20"/>
        <w:shd w:val="clear" w:color="auto" w:fill="auto"/>
        <w:tabs>
          <w:tab w:val="left" w:pos="709"/>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ab/>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1FC8" w:rsidRPr="00D31FC8" w:rsidRDefault="00D31FC8" w:rsidP="00D31FC8">
      <w:pPr>
        <w:pStyle w:val="20"/>
        <w:shd w:val="clear" w:color="auto" w:fill="auto"/>
        <w:tabs>
          <w:tab w:val="left" w:pos="709"/>
        </w:tabs>
        <w:spacing w:after="0" w:line="240" w:lineRule="auto"/>
        <w:ind w:firstLine="709"/>
        <w:jc w:val="both"/>
        <w:rPr>
          <w:rFonts w:ascii="Times New Roman" w:hAnsi="Times New Roman" w:cs="Times New Roman"/>
          <w:sz w:val="24"/>
          <w:szCs w:val="24"/>
        </w:rPr>
      </w:pPr>
    </w:p>
    <w:p w:rsidR="00D31FC8" w:rsidRPr="00D31FC8" w:rsidRDefault="00D31FC8" w:rsidP="00D31FC8">
      <w:pPr>
        <w:pStyle w:val="20"/>
        <w:shd w:val="clear" w:color="auto" w:fill="auto"/>
        <w:tabs>
          <w:tab w:val="left" w:pos="709"/>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ab/>
        <w:t>Федеральный закон от 06.10.2003 № 131-ФЗ «Об общих принципах</w:t>
      </w:r>
      <w:r w:rsidRPr="00D31FC8">
        <w:rPr>
          <w:rFonts w:ascii="Times New Roman" w:hAnsi="Times New Roman" w:cs="Times New Roman"/>
          <w:sz w:val="24"/>
          <w:szCs w:val="24"/>
        </w:rPr>
        <w:br/>
        <w:t>организации местного самоуправления в Российской Федерации»;</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постановление Правительства Российской Федерации                                                  от 18.09.2020 № 1490 «О лицензировании образовательной деятельности»;</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постановление Правительства Российской Федерации                                                  от 18.11.2013 № 1039 «О государственной аккредитации образовательной деятельности»;</w:t>
      </w:r>
    </w:p>
    <w:p w:rsidR="00D31FC8" w:rsidRPr="00D31FC8" w:rsidRDefault="00D31FC8" w:rsidP="00D31FC8">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D31FC8" w:rsidRPr="00D31FC8" w:rsidRDefault="00D31FC8" w:rsidP="00D31FC8">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31FC8" w:rsidRPr="00D31FC8" w:rsidRDefault="00D31FC8" w:rsidP="00D31FC8">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постановление Главного государственного санитарного врача Российской Федерации от 31.08.2006 № 30 «Об организации питания детей                                                 в общеобразовательных Учреждениях»;</w:t>
      </w:r>
    </w:p>
    <w:p w:rsidR="00D31FC8" w:rsidRPr="00D31FC8" w:rsidRDefault="00D31FC8" w:rsidP="00D31FC8">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постановление Главного государственного санитарного врача Российской Федерации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(вместе с «СанПиН 2.3/2.4.3590-20. Санитарно-эпидемиологические правила и нормы...»);</w:t>
      </w:r>
    </w:p>
    <w:p w:rsidR="00D31FC8" w:rsidRPr="00D31FC8" w:rsidRDefault="00D31FC8" w:rsidP="00D31FC8">
      <w:pPr>
        <w:pStyle w:val="20"/>
        <w:shd w:val="clear" w:color="auto" w:fill="auto"/>
        <w:tabs>
          <w:tab w:val="left" w:pos="709"/>
        </w:tabs>
        <w:spacing w:after="0" w:line="240" w:lineRule="auto"/>
        <w:ind w:firstLine="0"/>
        <w:jc w:val="both"/>
        <w:rPr>
          <w:rFonts w:ascii="Times New Roman" w:hAnsi="Times New Roman" w:cs="Times New Roman"/>
          <w:sz w:val="24"/>
          <w:szCs w:val="24"/>
        </w:rPr>
      </w:pPr>
      <w:r w:rsidRPr="00D31FC8">
        <w:rPr>
          <w:rFonts w:ascii="Times New Roman" w:hAnsi="Times New Roman" w:cs="Times New Roman"/>
          <w:sz w:val="24"/>
          <w:szCs w:val="24"/>
        </w:rPr>
        <w:tab/>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28.09.2020</w:t>
      </w:r>
      <w:r w:rsidRPr="00D31FC8">
        <w:rPr>
          <w:rFonts w:ascii="Times New Roman" w:hAnsi="Times New Roman" w:cs="Times New Roman"/>
          <w:sz w:val="24"/>
          <w:szCs w:val="24"/>
          <w:lang w:bidi="en-US"/>
        </w:rPr>
        <w:t xml:space="preserve">№ </w:t>
      </w:r>
      <w:r w:rsidRPr="00D31FC8">
        <w:rPr>
          <w:rFonts w:ascii="Times New Roman" w:hAnsi="Times New Roman" w:cs="Times New Roman"/>
          <w:sz w:val="24"/>
          <w:szCs w:val="24"/>
        </w:rPr>
        <w:t>28 «Об утверждении санитарных правил СП 2.4.2.3648-20 «Санитарно-эпидемиологические требования к организациям воспитания и обучения, отдыха и оздоровления детей и молодежи»;</w:t>
      </w:r>
    </w:p>
    <w:p w:rsidR="00D31FC8" w:rsidRPr="00D31FC8" w:rsidRDefault="00D31FC8" w:rsidP="00D31FC8">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приказ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D31FC8" w:rsidRPr="00D31FC8" w:rsidRDefault="00D31FC8" w:rsidP="00D31FC8">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rsidRPr="00D31FC8">
        <w:rPr>
          <w:rFonts w:ascii="Times New Roman" w:hAnsi="Times New Roman" w:cs="Times New Roman"/>
          <w:sz w:val="24"/>
          <w:szCs w:val="24"/>
        </w:rPr>
        <w:lastRenderedPageBreak/>
        <w:t>основного общего и среднего общего образования»;</w:t>
      </w:r>
    </w:p>
    <w:p w:rsidR="00D31FC8" w:rsidRPr="00D31FC8" w:rsidRDefault="00D31FC8" w:rsidP="00D31FC8">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приказ Министерства образования и науки Российской Федерации                          от 20.09.2013 № 1082 «Об утверждении Положения о психолого-медико-педагогической комиссии»; </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приказ Министерства образования и науки Российской Федерации                          от 14.06.2013№ 462 «Об утверждении порядка проведения самообследования образовательной организацией»;</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приказ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D31FC8" w:rsidRPr="00D31FC8" w:rsidRDefault="00D31FC8" w:rsidP="00D31FC8">
      <w:pPr>
        <w:pStyle w:val="20"/>
        <w:shd w:val="clear" w:color="auto" w:fill="auto"/>
        <w:tabs>
          <w:tab w:val="left" w:pos="709"/>
        </w:tabs>
        <w:spacing w:after="0" w:line="240" w:lineRule="auto"/>
        <w:ind w:firstLine="0"/>
        <w:jc w:val="both"/>
        <w:rPr>
          <w:rFonts w:ascii="Times New Roman" w:hAnsi="Times New Roman" w:cs="Times New Roman"/>
          <w:sz w:val="24"/>
          <w:szCs w:val="24"/>
        </w:rPr>
      </w:pPr>
      <w:r w:rsidRPr="00D31FC8">
        <w:rPr>
          <w:rFonts w:ascii="Times New Roman" w:hAnsi="Times New Roman" w:cs="Times New Roman"/>
          <w:color w:val="000000"/>
          <w:sz w:val="24"/>
          <w:szCs w:val="24"/>
          <w:lang w:bidi="ru-RU"/>
        </w:rPr>
        <w:tab/>
        <w:t>приказ Министерства образования и науки РФ от 12.03.2014</w:t>
      </w:r>
      <w:r w:rsidRPr="00D31FC8">
        <w:rPr>
          <w:rFonts w:ascii="Times New Roman" w:hAnsi="Times New Roman" w:cs="Times New Roman"/>
          <w:color w:val="000000"/>
          <w:sz w:val="24"/>
          <w:szCs w:val="24"/>
          <w:lang w:bidi="en-US"/>
        </w:rPr>
        <w:t xml:space="preserve">№ </w:t>
      </w:r>
      <w:r w:rsidRPr="00D31FC8">
        <w:rPr>
          <w:rFonts w:ascii="Times New Roman" w:hAnsi="Times New Roman" w:cs="Times New Roman"/>
          <w:color w:val="000000"/>
          <w:sz w:val="24"/>
          <w:szCs w:val="24"/>
          <w:lang w:bidi="ru-RU"/>
        </w:rPr>
        <w:t>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w:t>
      </w:r>
      <w:r w:rsidRPr="00D31FC8">
        <w:rPr>
          <w:rFonts w:ascii="Times New Roman" w:hAnsi="Times New Roman" w:cs="Times New Roman"/>
          <w:color w:val="000000"/>
          <w:sz w:val="24"/>
          <w:szCs w:val="24"/>
          <w:lang w:bidi="ru-RU"/>
        </w:rPr>
        <w:br/>
        <w:t>основного общего и среднего общего образования, в другие организации,</w:t>
      </w:r>
      <w:r w:rsidRPr="00D31FC8">
        <w:rPr>
          <w:rFonts w:ascii="Times New Roman" w:hAnsi="Times New Roman" w:cs="Times New Roman"/>
          <w:color w:val="000000"/>
          <w:sz w:val="24"/>
          <w:szCs w:val="24"/>
          <w:lang w:bidi="ru-RU"/>
        </w:rPr>
        <w:br/>
        <w:t>осуществляющие образовательную деятельность по образовательным</w:t>
      </w:r>
      <w:r w:rsidRPr="00D31FC8">
        <w:rPr>
          <w:rFonts w:ascii="Times New Roman" w:hAnsi="Times New Roman" w:cs="Times New Roman"/>
          <w:color w:val="000000"/>
          <w:sz w:val="24"/>
          <w:szCs w:val="24"/>
          <w:lang w:bidi="ru-RU"/>
        </w:rPr>
        <w:br/>
        <w:t>программам соответствующих уровня и направленности»;</w:t>
      </w:r>
    </w:p>
    <w:p w:rsidR="00D31FC8" w:rsidRPr="00D31FC8" w:rsidRDefault="00D31FC8" w:rsidP="00D31FC8">
      <w:pPr>
        <w:widowControl w:val="0"/>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D31FC8" w:rsidRPr="00D31FC8" w:rsidRDefault="00D31FC8" w:rsidP="00D31FC8">
      <w:pPr>
        <w:pStyle w:val="20"/>
        <w:shd w:val="clear" w:color="auto" w:fill="auto"/>
        <w:tabs>
          <w:tab w:val="left" w:pos="709"/>
        </w:tabs>
        <w:spacing w:after="0" w:line="240" w:lineRule="auto"/>
        <w:ind w:firstLine="0"/>
        <w:jc w:val="both"/>
        <w:rPr>
          <w:rFonts w:ascii="Times New Roman" w:hAnsi="Times New Roman" w:cs="Times New Roman"/>
          <w:sz w:val="24"/>
          <w:szCs w:val="24"/>
        </w:rPr>
      </w:pPr>
      <w:r w:rsidRPr="00D31FC8">
        <w:rPr>
          <w:rFonts w:ascii="Times New Roman" w:hAnsi="Times New Roman" w:cs="Times New Roman"/>
          <w:color w:val="000000"/>
          <w:sz w:val="24"/>
          <w:szCs w:val="24"/>
          <w:lang w:bidi="ru-RU"/>
        </w:rPr>
        <w:tab/>
        <w:t>приказ Министерства образования и науки Российской Федерации</w:t>
      </w:r>
      <w:r w:rsidRPr="00D31FC8">
        <w:rPr>
          <w:rFonts w:ascii="Times New Roman" w:hAnsi="Times New Roman" w:cs="Times New Roman"/>
          <w:color w:val="000000"/>
          <w:sz w:val="24"/>
          <w:szCs w:val="24"/>
          <w:lang w:bidi="ru-RU"/>
        </w:rPr>
        <w:br/>
        <w:t xml:space="preserve">от 19.12.2014 </w:t>
      </w:r>
      <w:r w:rsidRPr="00D31FC8">
        <w:rPr>
          <w:rFonts w:ascii="Times New Roman" w:hAnsi="Times New Roman" w:cs="Times New Roman"/>
          <w:color w:val="000000"/>
          <w:sz w:val="24"/>
          <w:szCs w:val="24"/>
          <w:lang w:bidi="en-US"/>
        </w:rPr>
        <w:t xml:space="preserve">№ </w:t>
      </w:r>
      <w:r w:rsidRPr="00D31FC8">
        <w:rPr>
          <w:rFonts w:ascii="Times New Roman" w:hAnsi="Times New Roman" w:cs="Times New Roman"/>
          <w:color w:val="000000"/>
          <w:sz w:val="24"/>
          <w:szCs w:val="24"/>
          <w:lang w:bidi="ru-RU"/>
        </w:rPr>
        <w:t>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31FC8" w:rsidRPr="00D31FC8" w:rsidRDefault="00D31FC8" w:rsidP="00D31FC8">
      <w:pPr>
        <w:pStyle w:val="20"/>
        <w:shd w:val="clear" w:color="auto" w:fill="auto"/>
        <w:tabs>
          <w:tab w:val="left" w:pos="709"/>
        </w:tabs>
        <w:spacing w:after="0" w:line="240" w:lineRule="auto"/>
        <w:ind w:firstLine="0"/>
        <w:jc w:val="both"/>
        <w:rPr>
          <w:rFonts w:ascii="Times New Roman" w:hAnsi="Times New Roman" w:cs="Times New Roman"/>
          <w:sz w:val="24"/>
          <w:szCs w:val="24"/>
        </w:rPr>
      </w:pPr>
      <w:r w:rsidRPr="00D31FC8">
        <w:rPr>
          <w:rFonts w:ascii="Times New Roman" w:hAnsi="Times New Roman" w:cs="Times New Roman"/>
          <w:color w:val="000000"/>
          <w:sz w:val="24"/>
          <w:szCs w:val="24"/>
          <w:lang w:bidi="ru-RU"/>
        </w:rPr>
        <w:tab/>
        <w:t>приказ Министерства образования и науки Российской Федерации</w:t>
      </w:r>
      <w:r w:rsidRPr="00D31FC8">
        <w:rPr>
          <w:rFonts w:ascii="Times New Roman" w:hAnsi="Times New Roman" w:cs="Times New Roman"/>
          <w:color w:val="000000"/>
          <w:sz w:val="24"/>
          <w:szCs w:val="24"/>
          <w:lang w:bidi="ru-RU"/>
        </w:rPr>
        <w:br/>
        <w:t xml:space="preserve">от 19.12.2014 </w:t>
      </w:r>
      <w:r w:rsidRPr="00D31FC8">
        <w:rPr>
          <w:rFonts w:ascii="Times New Roman" w:hAnsi="Times New Roman" w:cs="Times New Roman"/>
          <w:color w:val="000000"/>
          <w:sz w:val="24"/>
          <w:szCs w:val="24"/>
          <w:lang w:bidi="en-US"/>
        </w:rPr>
        <w:t xml:space="preserve">№ </w:t>
      </w:r>
      <w:r w:rsidRPr="00D31FC8">
        <w:rPr>
          <w:rFonts w:ascii="Times New Roman" w:hAnsi="Times New Roman" w:cs="Times New Roman"/>
          <w:color w:val="000000"/>
          <w:sz w:val="24"/>
          <w:szCs w:val="24"/>
          <w:lang w:bidi="ru-RU"/>
        </w:rPr>
        <w:t>1599 «Об утверждении федерального государственного</w:t>
      </w:r>
      <w:r w:rsidRPr="00D31FC8">
        <w:rPr>
          <w:rFonts w:ascii="Times New Roman" w:hAnsi="Times New Roman" w:cs="Times New Roman"/>
          <w:color w:val="000000"/>
          <w:sz w:val="24"/>
          <w:szCs w:val="24"/>
          <w:lang w:bidi="ru-RU"/>
        </w:rPr>
        <w:br/>
        <w:t>образовательного стандарта образования обучающихся с умственной</w:t>
      </w:r>
      <w:r w:rsidRPr="00D31FC8">
        <w:rPr>
          <w:rFonts w:ascii="Times New Roman" w:hAnsi="Times New Roman" w:cs="Times New Roman"/>
          <w:color w:val="000000"/>
          <w:sz w:val="24"/>
          <w:szCs w:val="24"/>
          <w:lang w:bidi="ru-RU"/>
        </w:rPr>
        <w:br/>
        <w:t>отсталостью (интеллектуальными нарушениями)»;</w:t>
      </w:r>
    </w:p>
    <w:p w:rsidR="00D31FC8" w:rsidRPr="00D31FC8" w:rsidRDefault="00D31FC8" w:rsidP="00D31FC8">
      <w:pPr>
        <w:widowControl w:val="0"/>
        <w:tabs>
          <w:tab w:val="left" w:pos="900"/>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31FC8">
        <w:rPr>
          <w:rFonts w:ascii="Times New Roman" w:hAnsi="Times New Roman" w:cs="Times New Roman"/>
          <w:color w:val="000000"/>
          <w:sz w:val="24"/>
          <w:szCs w:val="24"/>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Закон Челябинской области от 29.08.2013 № 515-ЗО «Об образовании                   в Челябинской области»;</w:t>
      </w:r>
    </w:p>
    <w:p w:rsidR="00D31FC8" w:rsidRPr="00D31FC8" w:rsidRDefault="00D31FC8" w:rsidP="00D31FC8">
      <w:pPr>
        <w:pStyle w:val="20"/>
        <w:shd w:val="clear" w:color="auto" w:fill="auto"/>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ab/>
      </w:r>
      <w:hyperlink r:id="rId6" w:history="1">
        <w:r w:rsidRPr="00D31FC8">
          <w:rPr>
            <w:rStyle w:val="a8"/>
            <w:rFonts w:ascii="Times New Roman" w:hAnsi="Times New Roman" w:cs="Times New Roman"/>
            <w:sz w:val="24"/>
            <w:szCs w:val="24"/>
            <w:lang w:bidi="ru-RU"/>
          </w:rPr>
          <w:t>постановление Правительства Челябинской области                                                        от 19.11.2014</w:t>
        </w:r>
      </w:hyperlink>
      <w:hyperlink r:id="rId7" w:history="1">
        <w:r w:rsidRPr="00D31FC8">
          <w:rPr>
            <w:rStyle w:val="a8"/>
            <w:rFonts w:ascii="Times New Roman" w:hAnsi="Times New Roman" w:cs="Times New Roman"/>
            <w:sz w:val="24"/>
            <w:szCs w:val="24"/>
            <w:lang w:bidi="ru-RU"/>
          </w:rPr>
          <w:t xml:space="preserve"> № 599-П </w:t>
        </w:r>
      </w:hyperlink>
      <w:r w:rsidRPr="00D31FC8">
        <w:rPr>
          <w:rFonts w:ascii="Times New Roman" w:hAnsi="Times New Roman" w:cs="Times New Roman"/>
          <w:sz w:val="24"/>
          <w:szCs w:val="24"/>
          <w:lang w:bidi="ru-RU"/>
        </w:rPr>
        <w:t>«Об утверждении порядка регламентации и оформления</w:t>
      </w:r>
      <w:r w:rsidRPr="00D31FC8">
        <w:rPr>
          <w:rFonts w:ascii="Times New Roman" w:hAnsi="Times New Roman" w:cs="Times New Roman"/>
          <w:sz w:val="24"/>
          <w:szCs w:val="24"/>
          <w:lang w:bidi="ru-RU"/>
        </w:rPr>
        <w:br/>
        <w:t>отнош</w:t>
      </w:r>
      <w:r w:rsidRPr="00D31FC8">
        <w:rPr>
          <w:rFonts w:ascii="Times New Roman" w:hAnsi="Times New Roman" w:cs="Times New Roman"/>
          <w:color w:val="000000"/>
          <w:sz w:val="24"/>
          <w:szCs w:val="24"/>
          <w:lang w:bidi="ru-RU"/>
        </w:rPr>
        <w:t>ений областной государственной или муниципальной образовательной</w:t>
      </w:r>
      <w:r w:rsidRPr="00D31FC8">
        <w:rPr>
          <w:rFonts w:ascii="Times New Roman" w:hAnsi="Times New Roman" w:cs="Times New Roman"/>
          <w:color w:val="000000"/>
          <w:sz w:val="24"/>
          <w:szCs w:val="24"/>
          <w:lang w:bidi="ru-RU"/>
        </w:rPr>
        <w:br/>
        <w:t>организации, расположенной на территории Челябинской области,                        с обучающимися и (или) их родителями (законными представителями) в части</w:t>
      </w:r>
      <w:r w:rsidRPr="00D31FC8">
        <w:rPr>
          <w:rFonts w:ascii="Times New Roman" w:hAnsi="Times New Roman" w:cs="Times New Roman"/>
          <w:color w:val="000000"/>
          <w:sz w:val="24"/>
          <w:szCs w:val="24"/>
          <w:lang w:bidi="ru-RU"/>
        </w:rPr>
        <w:br/>
        <w:t>организации обучения обучающихся по образовательным программам начального общего, основного общего и среднего общего образования на дому или в медицинских организациях, а также организации обучения обучающихся, нуждающихся в длительном лечении, и детей-инвалидов по основным общеобразовательным программам на дому или в медицинских организациях»;</w:t>
      </w:r>
    </w:p>
    <w:p w:rsidR="00D31FC8" w:rsidRPr="00D31FC8" w:rsidRDefault="00D31FC8" w:rsidP="00D31FC8">
      <w:pPr>
        <w:tabs>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постановление администрации Озерского городского округа                                           от 15.07.2008 № 2290 «Об утверждении Положения о стандартах качества предоставления бюджетных и муниципальных услуг».</w:t>
      </w:r>
    </w:p>
    <w:p w:rsidR="00D31FC8" w:rsidRPr="00D31FC8" w:rsidRDefault="00D31FC8" w:rsidP="00D31FC8">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p>
    <w:p w:rsidR="00D31FC8" w:rsidRPr="00D31FC8" w:rsidRDefault="00D31FC8" w:rsidP="00D31FC8">
      <w:pPr>
        <w:tabs>
          <w:tab w:val="left" w:pos="993"/>
        </w:tabs>
        <w:autoSpaceDE w:val="0"/>
        <w:autoSpaceDN w:val="0"/>
        <w:adjustRightInd w:val="0"/>
        <w:spacing w:after="0" w:line="240" w:lineRule="auto"/>
        <w:ind w:firstLine="720"/>
        <w:jc w:val="center"/>
        <w:rPr>
          <w:rFonts w:ascii="Times New Roman" w:hAnsi="Times New Roman" w:cs="Times New Roman"/>
          <w:sz w:val="24"/>
          <w:szCs w:val="24"/>
        </w:rPr>
      </w:pPr>
      <w:r w:rsidRPr="00D31FC8">
        <w:rPr>
          <w:rFonts w:ascii="Times New Roman" w:hAnsi="Times New Roman" w:cs="Times New Roman"/>
          <w:sz w:val="24"/>
          <w:szCs w:val="24"/>
        </w:rPr>
        <w:lastRenderedPageBreak/>
        <w:t>5.</w:t>
      </w:r>
      <w:r w:rsidRPr="00D31FC8">
        <w:rPr>
          <w:rFonts w:ascii="Times New Roman" w:hAnsi="Times New Roman" w:cs="Times New Roman"/>
          <w:sz w:val="24"/>
          <w:szCs w:val="24"/>
        </w:rPr>
        <w:tab/>
        <w:t>Основные факторы, влияющие на качество предоставления муниципальной услуги:</w:t>
      </w:r>
    </w:p>
    <w:p w:rsidR="00D31FC8" w:rsidRPr="00D31FC8" w:rsidRDefault="00D31FC8" w:rsidP="00D31FC8">
      <w:pPr>
        <w:tabs>
          <w:tab w:val="left" w:pos="993"/>
        </w:tabs>
        <w:autoSpaceDE w:val="0"/>
        <w:autoSpaceDN w:val="0"/>
        <w:adjustRightInd w:val="0"/>
        <w:spacing w:after="0" w:line="240" w:lineRule="auto"/>
        <w:ind w:firstLine="720"/>
        <w:jc w:val="center"/>
        <w:rPr>
          <w:rFonts w:ascii="Times New Roman" w:hAnsi="Times New Roman" w:cs="Times New Roman"/>
          <w:sz w:val="24"/>
          <w:szCs w:val="24"/>
        </w:rPr>
      </w:pPr>
    </w:p>
    <w:p w:rsidR="00D31FC8" w:rsidRPr="00D31FC8" w:rsidRDefault="00D31FC8" w:rsidP="00D31FC8">
      <w:pPr>
        <w:spacing w:after="0" w:line="240" w:lineRule="auto"/>
        <w:ind w:firstLine="708"/>
        <w:rPr>
          <w:rFonts w:ascii="Times New Roman" w:hAnsi="Times New Roman" w:cs="Times New Roman"/>
          <w:sz w:val="24"/>
          <w:szCs w:val="24"/>
        </w:rPr>
      </w:pPr>
      <w:r w:rsidRPr="00D31FC8">
        <w:rPr>
          <w:rFonts w:ascii="Times New Roman" w:hAnsi="Times New Roman" w:cs="Times New Roman"/>
          <w:sz w:val="24"/>
          <w:szCs w:val="24"/>
        </w:rPr>
        <w:t>открытый доступ к сведениям о муниципальной услуге «Реализация основных общеобразовательных программ начального общего образования»;</w:t>
      </w:r>
    </w:p>
    <w:p w:rsidR="00D31FC8" w:rsidRPr="00D31FC8" w:rsidRDefault="00D31FC8" w:rsidP="00D31FC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документы, регламентирующие деятельность организации, предоставляющей муниципальную услугу; </w:t>
      </w:r>
    </w:p>
    <w:p w:rsidR="00D31FC8" w:rsidRPr="00D31FC8" w:rsidRDefault="00D31FC8" w:rsidP="00D31FC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удобные условия размещения и режим работы организации, предоставляющей услугу;</w:t>
      </w:r>
    </w:p>
    <w:p w:rsidR="00D31FC8" w:rsidRPr="00D31FC8" w:rsidRDefault="00D31FC8" w:rsidP="00D31FC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наличие специального технического оснащения организации, предоставляющей услугу;</w:t>
      </w:r>
    </w:p>
    <w:p w:rsidR="00D31FC8" w:rsidRPr="00D31FC8" w:rsidRDefault="00D31FC8" w:rsidP="00D31FC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укомплектованность организации, предоставляющей услугу, специалистами и их квалификация;</w:t>
      </w:r>
    </w:p>
    <w:p w:rsidR="00D31FC8" w:rsidRPr="00D31FC8" w:rsidRDefault="00D31FC8" w:rsidP="00D31FC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наличие требований к технологии оказания услуги организации, предоставляющей услугу;</w:t>
      </w:r>
    </w:p>
    <w:p w:rsidR="00D31FC8" w:rsidRPr="00D31FC8" w:rsidRDefault="00D31FC8" w:rsidP="00D31FC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особенности информационного сопровождения деятельности организации, предоставляющей услугу;</w:t>
      </w:r>
    </w:p>
    <w:p w:rsidR="00D31FC8" w:rsidRPr="00D31FC8" w:rsidRDefault="00D31FC8" w:rsidP="00D31FC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наличие внутренней (собственной) и внешней систем контроля  деятельности организации, предоставляющей услугу, а также соответствия качества фактически предоставляемых услуг стандарту;</w:t>
      </w:r>
    </w:p>
    <w:p w:rsidR="00D31FC8" w:rsidRPr="00D31FC8" w:rsidRDefault="00D31FC8" w:rsidP="00D31FC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перечень ответственных должностных лиц и мер ответственности указанных лиц за качественное предоставление муниципальной услуги                           в организации.</w:t>
      </w:r>
    </w:p>
    <w:p w:rsidR="00D31FC8" w:rsidRPr="00D31FC8" w:rsidRDefault="00D31FC8" w:rsidP="00D31FC8">
      <w:pPr>
        <w:tabs>
          <w:tab w:val="left" w:pos="900"/>
        </w:tabs>
        <w:autoSpaceDE w:val="0"/>
        <w:autoSpaceDN w:val="0"/>
        <w:adjustRightInd w:val="0"/>
        <w:spacing w:after="0" w:line="240" w:lineRule="auto"/>
        <w:jc w:val="both"/>
        <w:rPr>
          <w:rFonts w:ascii="Times New Roman" w:hAnsi="Times New Roman" w:cs="Times New Roman"/>
          <w:sz w:val="24"/>
          <w:szCs w:val="24"/>
        </w:rPr>
      </w:pPr>
    </w:p>
    <w:p w:rsidR="00D31FC8" w:rsidRPr="00D31FC8" w:rsidRDefault="00D31FC8" w:rsidP="00D31FC8">
      <w:pPr>
        <w:numPr>
          <w:ilvl w:val="0"/>
          <w:numId w:val="1"/>
        </w:numPr>
        <w:spacing w:after="0" w:line="240" w:lineRule="auto"/>
        <w:ind w:left="0"/>
        <w:jc w:val="center"/>
        <w:rPr>
          <w:rFonts w:ascii="Times New Roman" w:hAnsi="Times New Roman" w:cs="Times New Roman"/>
          <w:sz w:val="24"/>
          <w:szCs w:val="24"/>
        </w:rPr>
      </w:pPr>
      <w:r w:rsidRPr="00D31FC8">
        <w:rPr>
          <w:rFonts w:ascii="Times New Roman" w:hAnsi="Times New Roman" w:cs="Times New Roman"/>
          <w:sz w:val="24"/>
          <w:szCs w:val="24"/>
        </w:rPr>
        <w:t>Требования к качеству оказания муниципальной услуги</w:t>
      </w:r>
    </w:p>
    <w:p w:rsidR="00D31FC8" w:rsidRPr="00D31FC8" w:rsidRDefault="00D31FC8" w:rsidP="00D31FC8">
      <w:pPr>
        <w:spacing w:after="0" w:line="240" w:lineRule="auto"/>
        <w:rPr>
          <w:rFonts w:ascii="Times New Roman" w:hAnsi="Times New Roman" w:cs="Times New Roman"/>
          <w:sz w:val="24"/>
          <w:szCs w:val="24"/>
        </w:rPr>
      </w:pPr>
    </w:p>
    <w:p w:rsidR="00D31FC8" w:rsidRPr="00D31FC8" w:rsidRDefault="00D31FC8" w:rsidP="00D31FC8">
      <w:pPr>
        <w:spacing w:after="0" w:line="240" w:lineRule="auto"/>
        <w:ind w:firstLine="708"/>
        <w:jc w:val="both"/>
        <w:rPr>
          <w:rFonts w:ascii="Times New Roman" w:hAnsi="Times New Roman" w:cs="Times New Roman"/>
          <w:sz w:val="24"/>
          <w:szCs w:val="24"/>
        </w:rPr>
      </w:pPr>
      <w:r w:rsidRPr="00D31FC8">
        <w:rPr>
          <w:rFonts w:ascii="Times New Roman" w:hAnsi="Times New Roman" w:cs="Times New Roman"/>
          <w:sz w:val="24"/>
          <w:szCs w:val="24"/>
        </w:rPr>
        <w:t>1.</w:t>
      </w:r>
      <w:r w:rsidRPr="00D31FC8">
        <w:rPr>
          <w:rFonts w:ascii="Times New Roman" w:hAnsi="Times New Roman" w:cs="Times New Roman"/>
          <w:sz w:val="24"/>
          <w:szCs w:val="24"/>
        </w:rPr>
        <w:tab/>
        <w:t>Качество услуги «Реализация основных общеобразовательных программ начального общего образования»;</w:t>
      </w:r>
    </w:p>
    <w:p w:rsidR="00D31FC8" w:rsidRPr="00D31FC8" w:rsidRDefault="00D31FC8" w:rsidP="00D31FC8">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1.1.</w:t>
      </w:r>
      <w:r w:rsidRPr="00D31FC8">
        <w:rPr>
          <w:rFonts w:ascii="Times New Roman" w:hAnsi="Times New Roman" w:cs="Times New Roman"/>
          <w:sz w:val="24"/>
          <w:szCs w:val="24"/>
        </w:rPr>
        <w:tab/>
        <w:t>Сведения об услуге.</w:t>
      </w:r>
    </w:p>
    <w:p w:rsidR="00D31FC8" w:rsidRPr="00D31FC8" w:rsidRDefault="00D31FC8" w:rsidP="00D31FC8">
      <w:pPr>
        <w:spacing w:after="0" w:line="240" w:lineRule="auto"/>
        <w:ind w:firstLine="708"/>
        <w:jc w:val="both"/>
        <w:rPr>
          <w:rFonts w:ascii="Times New Roman" w:hAnsi="Times New Roman" w:cs="Times New Roman"/>
          <w:sz w:val="24"/>
          <w:szCs w:val="24"/>
        </w:rPr>
      </w:pPr>
      <w:r w:rsidRPr="00D31FC8">
        <w:rPr>
          <w:rFonts w:ascii="Times New Roman" w:hAnsi="Times New Roman" w:cs="Times New Roman"/>
          <w:sz w:val="24"/>
          <w:szCs w:val="24"/>
        </w:rPr>
        <w:t>Наименование муниципальной услуги: «Реализация основных общеобразовательных программ начального общего образования»;</w:t>
      </w:r>
    </w:p>
    <w:p w:rsidR="00D31FC8" w:rsidRPr="00D31FC8" w:rsidRDefault="00D31FC8" w:rsidP="00D31FC8">
      <w:pPr>
        <w:numPr>
          <w:ilvl w:val="2"/>
          <w:numId w:val="2"/>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31FC8">
        <w:rPr>
          <w:rFonts w:ascii="Times New Roman" w:hAnsi="Times New Roman" w:cs="Times New Roman"/>
          <w:sz w:val="24"/>
          <w:szCs w:val="24"/>
        </w:rPr>
        <w:t>Содержание (предмет) муниципальной услуги:</w:t>
      </w:r>
    </w:p>
    <w:p w:rsidR="00D31FC8" w:rsidRPr="00D31FC8" w:rsidRDefault="00D31FC8" w:rsidP="00D31FC8">
      <w:pPr>
        <w:tabs>
          <w:tab w:val="left" w:pos="284"/>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реализация обязательного минимума основных общеобразовательных программ, соответствующих требованиям федерального государственного образовательного стандарта;</w:t>
      </w:r>
    </w:p>
    <w:p w:rsidR="00D31FC8" w:rsidRPr="00D31FC8" w:rsidRDefault="00D31FC8" w:rsidP="00D31FC8">
      <w:pPr>
        <w:widowControl w:val="0"/>
        <w:tabs>
          <w:tab w:val="left" w:pos="284"/>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реализация адаптированных основных общеобразовательных программ для обучающихся с ограниченными возможностями здоровья;</w:t>
      </w:r>
    </w:p>
    <w:p w:rsidR="00D31FC8" w:rsidRPr="00D31FC8" w:rsidRDefault="00D31FC8" w:rsidP="00D31FC8">
      <w:pPr>
        <w:widowControl w:val="0"/>
        <w:tabs>
          <w:tab w:val="left" w:pos="284"/>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реализация образовательных программ, обеспечивающая углубленное изучение отдельных учебных предметов, предметных областей                               (профильное обучение);</w:t>
      </w:r>
    </w:p>
    <w:p w:rsidR="00D31FC8" w:rsidRPr="00D31FC8" w:rsidRDefault="00D31FC8" w:rsidP="00D31FC8">
      <w:pPr>
        <w:widowControl w:val="0"/>
        <w:tabs>
          <w:tab w:val="left" w:pos="284"/>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реализация индивидуальных программ реабилитации инвалидов.</w:t>
      </w:r>
    </w:p>
    <w:p w:rsidR="00D31FC8" w:rsidRPr="00D31FC8" w:rsidRDefault="00D31FC8" w:rsidP="00D31FC8">
      <w:pPr>
        <w:numPr>
          <w:ilvl w:val="2"/>
          <w:numId w:val="2"/>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31FC8">
        <w:rPr>
          <w:rFonts w:ascii="Times New Roman" w:hAnsi="Times New Roman" w:cs="Times New Roman"/>
          <w:sz w:val="24"/>
          <w:szCs w:val="24"/>
        </w:rPr>
        <w:t>Стоимость услуги.</w:t>
      </w:r>
    </w:p>
    <w:p w:rsidR="00D31FC8" w:rsidRPr="00D31FC8" w:rsidRDefault="00D31FC8" w:rsidP="00D31FC8">
      <w:pPr>
        <w:tabs>
          <w:tab w:val="left" w:pos="284"/>
        </w:tabs>
        <w:autoSpaceDE w:val="0"/>
        <w:autoSpaceDN w:val="0"/>
        <w:adjustRightInd w:val="0"/>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Муниципальная услуга предоставляется бесплатно.</w:t>
      </w:r>
    </w:p>
    <w:p w:rsidR="00D31FC8" w:rsidRPr="00D31FC8" w:rsidRDefault="00D31FC8" w:rsidP="00D31FC8">
      <w:pPr>
        <w:numPr>
          <w:ilvl w:val="2"/>
          <w:numId w:val="2"/>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31FC8">
        <w:rPr>
          <w:rFonts w:ascii="Times New Roman" w:hAnsi="Times New Roman" w:cs="Times New Roman"/>
          <w:sz w:val="24"/>
          <w:szCs w:val="24"/>
        </w:rPr>
        <w:t>Получатель услуги - население Озерского городского округа                       в возрасте от шести лет шести месяцев (далее по тексту - обучающиеся, дети, потребители услуги). Срок непосредственного предоставления муниципальной услуги начинается с момента зачисления в Организацию на период нормативных сроков освоения основных образовательных программ начального общего образования (нормативный срок освоения 4 года).</w:t>
      </w:r>
    </w:p>
    <w:p w:rsidR="00D31FC8" w:rsidRPr="00D31FC8" w:rsidRDefault="00D31FC8" w:rsidP="00D31FC8">
      <w:pPr>
        <w:widowControl w:val="0"/>
        <w:numPr>
          <w:ilvl w:val="2"/>
          <w:numId w:val="2"/>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Организации, предоставляющие муниципальные услуги: муниципальные общеобразовательные организации Озерского городского округа, подведомственные Управлению образования (приложение). </w:t>
      </w:r>
    </w:p>
    <w:p w:rsidR="00D31FC8" w:rsidRPr="00D31FC8" w:rsidRDefault="00D31FC8" w:rsidP="00D31FC8">
      <w:pPr>
        <w:numPr>
          <w:ilvl w:val="2"/>
          <w:numId w:val="2"/>
        </w:numPr>
        <w:tabs>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31FC8">
        <w:rPr>
          <w:rFonts w:ascii="Times New Roman" w:hAnsi="Times New Roman" w:cs="Times New Roman"/>
          <w:sz w:val="24"/>
          <w:szCs w:val="24"/>
        </w:rPr>
        <w:t>Единица измерения: 1 обучающийся.</w:t>
      </w:r>
    </w:p>
    <w:p w:rsidR="00D31FC8" w:rsidRPr="00D31FC8" w:rsidRDefault="00D31FC8" w:rsidP="00D31FC8">
      <w:pPr>
        <w:numPr>
          <w:ilvl w:val="1"/>
          <w:numId w:val="2"/>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D31FC8">
        <w:rPr>
          <w:rFonts w:ascii="Times New Roman" w:hAnsi="Times New Roman" w:cs="Times New Roman"/>
          <w:sz w:val="24"/>
          <w:szCs w:val="24"/>
        </w:rPr>
        <w:t>Документы, регламентирующие деятельность Организаций, предоставляющих муниципальную услугу.</w:t>
      </w:r>
    </w:p>
    <w:p w:rsidR="00D31FC8" w:rsidRPr="00D31FC8" w:rsidRDefault="00D31FC8" w:rsidP="00D31FC8">
      <w:pPr>
        <w:tabs>
          <w:tab w:val="left" w:pos="0"/>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Организация должна иметь устав, лицензию на право ведения образовательной деятельности.</w:t>
      </w:r>
    </w:p>
    <w:p w:rsidR="00D31FC8" w:rsidRPr="00D31FC8" w:rsidRDefault="00D31FC8" w:rsidP="00D31FC8">
      <w:pPr>
        <w:pStyle w:val="a9"/>
        <w:tabs>
          <w:tab w:val="left" w:pos="0"/>
        </w:tabs>
        <w:autoSpaceDE w:val="0"/>
        <w:autoSpaceDN w:val="0"/>
        <w:adjustRightInd w:val="0"/>
        <w:ind w:left="0" w:firstLine="709"/>
        <w:jc w:val="both"/>
        <w:rPr>
          <w:sz w:val="24"/>
          <w:szCs w:val="24"/>
        </w:rPr>
      </w:pPr>
      <w:r w:rsidRPr="00D31FC8">
        <w:rPr>
          <w:sz w:val="24"/>
          <w:szCs w:val="24"/>
        </w:rPr>
        <w:lastRenderedPageBreak/>
        <w:t>Организации, осуществляющие образовательную деятельность более 1-го года, должны иметь свидетельство о государственной аккредитации                                  (за исключением случаев, предусмотренных действующим законодательством).</w:t>
      </w:r>
    </w:p>
    <w:p w:rsidR="00D31FC8" w:rsidRPr="00D31FC8" w:rsidRDefault="00D31FC8" w:rsidP="00D31FC8">
      <w:pPr>
        <w:pStyle w:val="a9"/>
        <w:tabs>
          <w:tab w:val="left" w:pos="0"/>
        </w:tabs>
        <w:autoSpaceDE w:val="0"/>
        <w:autoSpaceDN w:val="0"/>
        <w:adjustRightInd w:val="0"/>
        <w:ind w:left="0"/>
        <w:jc w:val="both"/>
        <w:rPr>
          <w:sz w:val="24"/>
          <w:szCs w:val="24"/>
        </w:rPr>
      </w:pPr>
      <w:r w:rsidRPr="00D31FC8">
        <w:rPr>
          <w:sz w:val="24"/>
          <w:szCs w:val="24"/>
        </w:rPr>
        <w:t>Организация должна иметь акт готовности к учебному году.</w:t>
      </w:r>
    </w:p>
    <w:p w:rsidR="00D31FC8" w:rsidRPr="00D31FC8" w:rsidRDefault="00D31FC8" w:rsidP="00D31FC8">
      <w:pPr>
        <w:tabs>
          <w:tab w:val="left" w:pos="0"/>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1.3.</w:t>
      </w:r>
      <w:r w:rsidRPr="00D31FC8">
        <w:rPr>
          <w:rFonts w:ascii="Times New Roman" w:hAnsi="Times New Roman" w:cs="Times New Roman"/>
          <w:sz w:val="24"/>
          <w:szCs w:val="24"/>
        </w:rPr>
        <w:tab/>
        <w:t>Условия размещения и режим работы организаций.</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Организация должна быть размещена на территории Озерского городского округа, находиться в специально предназначенных зданиях                            и помещениях, обеспеченных всеми средствами коммунально-бытового обслуживания, телефонной связью.</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В здании Организации должны быть предусмотрены следующие помещения:</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учебные помещения (классные комнаты и помещения для реализации общеобразовательных программ). Учебные помещения включают рабочую зону для обучающихся, рабочую зону учителя, дополнительное пространство                   для размещения учебно-наглядных пособий, технических средств обучения;</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гардеробная;</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актовый зал;</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спортивный зал. При спортивных залах должны быть предусмотрены снарядные, раздевальные для мальчиков и девочек, туалетные комнаты для девочек и мальчиков, комната для инструктора. В состав помещений физкультурно-спортивного назначения включается помещение (зона), оборудованное тренажерными устройствами;</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библиотека;</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медицинский пункт;</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столовая;</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иные помещения.</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Указанные помещения Организации по размерам (площади)                                         и техническому состоянию должны отвечать требованиям санитарно-эпидемиологических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Режим работы Организации определяется уставом Организации.</w:t>
      </w:r>
    </w:p>
    <w:p w:rsidR="00D31FC8" w:rsidRPr="00D31FC8" w:rsidRDefault="00D31FC8" w:rsidP="00D31FC8">
      <w:pPr>
        <w:widowControl w:val="0"/>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Учебный год в образовательной организации начинается 1 сентября                     и заканчивается в соответствии с учебным планом соответствующей общеобразовательной программы.</w:t>
      </w:r>
    </w:p>
    <w:p w:rsidR="00D31FC8" w:rsidRPr="00D31FC8" w:rsidRDefault="00D31FC8" w:rsidP="00D31FC8">
      <w:pPr>
        <w:spacing w:after="0" w:line="240" w:lineRule="auto"/>
        <w:ind w:firstLine="708"/>
        <w:jc w:val="both"/>
        <w:rPr>
          <w:rFonts w:ascii="Times New Roman" w:hAnsi="Times New Roman" w:cs="Times New Roman"/>
          <w:sz w:val="24"/>
          <w:szCs w:val="24"/>
        </w:rPr>
      </w:pPr>
      <w:r w:rsidRPr="00D31FC8">
        <w:rPr>
          <w:rFonts w:ascii="Times New Roman" w:hAnsi="Times New Roman" w:cs="Times New Roman"/>
          <w:sz w:val="24"/>
          <w:szCs w:val="24"/>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D31FC8" w:rsidRPr="00D31FC8" w:rsidRDefault="00D31FC8" w:rsidP="00D31FC8">
      <w:pPr>
        <w:widowControl w:val="0"/>
        <w:tabs>
          <w:tab w:val="left" w:pos="0"/>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1.4.</w:t>
      </w:r>
      <w:r w:rsidRPr="00D31FC8">
        <w:rPr>
          <w:rFonts w:ascii="Times New Roman" w:hAnsi="Times New Roman" w:cs="Times New Roman"/>
          <w:sz w:val="24"/>
          <w:szCs w:val="24"/>
        </w:rPr>
        <w:tab/>
        <w:t>Техническое оснащение организаций.</w:t>
      </w:r>
    </w:p>
    <w:p w:rsidR="00D31FC8" w:rsidRPr="00D31FC8" w:rsidRDefault="00D31FC8" w:rsidP="00D31FC8">
      <w:pPr>
        <w:widowControl w:val="0"/>
        <w:tabs>
          <w:tab w:val="left" w:pos="0"/>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Организация должна быть оснащена специальным оборудованием, аппаратурой, приборами, отвечающими требованиям стандартов, технических условий, СП 2.4.2.3648-20, других нормативных документов и обеспечивать надлежащее качество предоставляемых услуг. </w:t>
      </w:r>
    </w:p>
    <w:p w:rsidR="00D31FC8" w:rsidRPr="00D31FC8" w:rsidRDefault="00D31FC8" w:rsidP="00D31FC8">
      <w:pPr>
        <w:tabs>
          <w:tab w:val="left" w:pos="0"/>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1.5.</w:t>
      </w:r>
      <w:r w:rsidRPr="00D31FC8">
        <w:rPr>
          <w:rFonts w:ascii="Times New Roman" w:hAnsi="Times New Roman" w:cs="Times New Roman"/>
          <w:sz w:val="24"/>
          <w:szCs w:val="24"/>
        </w:rPr>
        <w:tab/>
        <w:t>Укомплектованность организаций кадрами и их квалификация.</w:t>
      </w:r>
    </w:p>
    <w:p w:rsidR="00D31FC8" w:rsidRPr="00D31FC8" w:rsidRDefault="00D31FC8" w:rsidP="00D31FC8">
      <w:pPr>
        <w:tabs>
          <w:tab w:val="num" w:pos="993"/>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1.5.1.</w:t>
      </w:r>
      <w:r w:rsidRPr="00D31FC8">
        <w:rPr>
          <w:rFonts w:ascii="Times New Roman" w:hAnsi="Times New Roman" w:cs="Times New Roman"/>
          <w:sz w:val="24"/>
          <w:szCs w:val="24"/>
        </w:rPr>
        <w:tab/>
        <w:t>Организации должны располагать необходимым числом работников в соответствии со штатным расписанием, а также в соответствии с количеством укомплектованных классов.</w:t>
      </w:r>
    </w:p>
    <w:p w:rsidR="00D31FC8" w:rsidRPr="00D31FC8" w:rsidRDefault="00D31FC8" w:rsidP="00D31FC8">
      <w:pPr>
        <w:tabs>
          <w:tab w:val="left" w:pos="0"/>
          <w:tab w:val="num" w:pos="993"/>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У работников Организации должны быть должностные инструкции, устанавливающие их должностные права и обязанности.</w:t>
      </w:r>
    </w:p>
    <w:p w:rsidR="00D31FC8" w:rsidRPr="00D31FC8" w:rsidRDefault="00D31FC8" w:rsidP="00D31FC8">
      <w:pPr>
        <w:tabs>
          <w:tab w:val="left" w:pos="0"/>
          <w:tab w:val="num" w:pos="993"/>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1.5.2.</w:t>
      </w:r>
      <w:r w:rsidRPr="00D31FC8">
        <w:rPr>
          <w:rFonts w:ascii="Times New Roman" w:hAnsi="Times New Roman" w:cs="Times New Roman"/>
          <w:sz w:val="24"/>
          <w:szCs w:val="24"/>
        </w:rPr>
        <w:tab/>
        <w:t xml:space="preserve">Уровень квалификации руководящих, педагогических и иных работников образовательной организации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профессиональным стандартам. </w:t>
      </w:r>
    </w:p>
    <w:p w:rsidR="00D31FC8" w:rsidRPr="00D31FC8" w:rsidRDefault="00D31FC8" w:rsidP="00D31FC8">
      <w:pPr>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В целях подтверждения соответствия педагогических работников занимаемым ими должностям аттестация проводится один раз в пять лет                       на основе оценки их </w:t>
      </w:r>
      <w:r w:rsidRPr="00D31FC8">
        <w:rPr>
          <w:rFonts w:ascii="Times New Roman" w:hAnsi="Times New Roman" w:cs="Times New Roman"/>
          <w:sz w:val="24"/>
          <w:szCs w:val="24"/>
        </w:rPr>
        <w:lastRenderedPageBreak/>
        <w:t>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31FC8" w:rsidRPr="00D31FC8" w:rsidRDefault="00D31FC8" w:rsidP="00D31FC8">
      <w:pPr>
        <w:tabs>
          <w:tab w:val="left" w:pos="0"/>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Непрерывность профессионального развития работников Организации, реализующей основную образовательную программу начального общего образования, должна обеспечиваться освоением работниками образовательной организации дополнительных профессиональных образовательных программ                    не реже одного раза в три года в образовательных организациях, имеющих лицензию на право ведения данного вида образовательной деятельности.</w:t>
      </w:r>
    </w:p>
    <w:p w:rsidR="00D31FC8" w:rsidRPr="00D31FC8" w:rsidRDefault="00D31FC8" w:rsidP="00D31FC8">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1.6.</w:t>
      </w:r>
      <w:r w:rsidRPr="00D31FC8">
        <w:rPr>
          <w:rFonts w:ascii="Times New Roman" w:hAnsi="Times New Roman" w:cs="Times New Roman"/>
          <w:sz w:val="24"/>
          <w:szCs w:val="24"/>
        </w:rPr>
        <w:tab/>
        <w:t>Требования к технологии оказания услуги.</w:t>
      </w:r>
    </w:p>
    <w:p w:rsidR="00D31FC8" w:rsidRPr="00D31FC8" w:rsidRDefault="00D31FC8" w:rsidP="00D31FC8">
      <w:pPr>
        <w:tabs>
          <w:tab w:val="left" w:pos="0"/>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1.6.1.</w:t>
      </w:r>
      <w:r w:rsidRPr="00D31FC8">
        <w:rPr>
          <w:rFonts w:ascii="Times New Roman" w:hAnsi="Times New Roman" w:cs="Times New Roman"/>
          <w:sz w:val="24"/>
          <w:szCs w:val="24"/>
        </w:rPr>
        <w:tab/>
        <w:t>Порядок доступа и обращений в Организацию. Прием детей                        в Организацию осуществляют их руководители самостоятельно в соответствии                       с требованиям Федерального закона от 29.12.2012 № 273-ФЗ «Об образовании         в Российской Федерации», Порядком приема на обучение по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02.09.2020 № 458, Правилами приема в Организацию                                  на обучение по общеобразовательным программам.</w:t>
      </w:r>
    </w:p>
    <w:p w:rsidR="00D31FC8" w:rsidRPr="00D31FC8" w:rsidRDefault="00D31FC8" w:rsidP="00D31FC8">
      <w:pPr>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Правила приема в Организацию на обучение по общеобразовательным программам устанавливаются Организацией самостоятельно в части,                           не урегулированной законодательством об образовании. </w:t>
      </w:r>
    </w:p>
    <w:p w:rsidR="00D31FC8" w:rsidRPr="00D31FC8" w:rsidRDefault="00D31FC8" w:rsidP="00D31FC8">
      <w:pPr>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Муниципальная услуга по зачислению в Организацию может предоставляться в электронном виде в соответствии с административным регламентом предоставления муниципальной услуги «Зачисление                                   в образовательное учреждение», утвержденным постановлением администрации Озерского городского округа.</w:t>
      </w:r>
    </w:p>
    <w:p w:rsidR="00D31FC8" w:rsidRPr="00D31FC8" w:rsidRDefault="00D31FC8" w:rsidP="00D31FC8">
      <w:pPr>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Городской психолого-медико-педагогической комиссии.</w:t>
      </w:r>
    </w:p>
    <w:p w:rsidR="00D31FC8" w:rsidRPr="00D31FC8" w:rsidRDefault="00D31FC8" w:rsidP="00D31FC8">
      <w:pPr>
        <w:tabs>
          <w:tab w:val="left" w:pos="0"/>
          <w:tab w:val="num" w:pos="993"/>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Родители (законные представители) несовершеннолетних граждан имеют право выбирать формы получения образования и формы обучения, Организации, язык, языки образования, дисциплины (модули) из перечня, предлагаемого Организацией. Однако не могут настаивать на реализации каких-либо образовательных программ, услуг, форм получения образования,                                 не предусмотренных уставом данной Организации и образовательной программой Организации.</w:t>
      </w:r>
    </w:p>
    <w:p w:rsidR="00D31FC8" w:rsidRPr="00D31FC8" w:rsidRDefault="00D31FC8" w:rsidP="00D31FC8">
      <w:pPr>
        <w:tabs>
          <w:tab w:val="left" w:pos="0"/>
          <w:tab w:val="num" w:pos="993"/>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rsidR="00D31FC8" w:rsidRPr="00D31FC8" w:rsidRDefault="00D31FC8" w:rsidP="00D31FC8">
      <w:pPr>
        <w:tabs>
          <w:tab w:val="left" w:pos="0"/>
          <w:tab w:val="num" w:pos="993"/>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Организация индивидуального отбора при приеме либо переводе                          в Организации для получения начального общего образования с углубленным изучением отдельных предметов допускается в случаях и порядке, которые предусмотрены законодательством Челябинской области.</w:t>
      </w:r>
    </w:p>
    <w:p w:rsidR="00D31FC8" w:rsidRPr="00D31FC8" w:rsidRDefault="00D31FC8" w:rsidP="00D31FC8">
      <w:pPr>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Правила приема в Организацию должны быть размещены в помещении Организации и на официальном сайте Организации для всеобщего ознакомления.</w:t>
      </w:r>
    </w:p>
    <w:p w:rsidR="00D31FC8" w:rsidRPr="00D31FC8" w:rsidRDefault="00D31FC8" w:rsidP="00D31FC8">
      <w:pPr>
        <w:tabs>
          <w:tab w:val="left" w:pos="0"/>
          <w:tab w:val="left" w:pos="900"/>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1.6.2.</w:t>
      </w:r>
      <w:r w:rsidRPr="00D31FC8">
        <w:rPr>
          <w:rFonts w:ascii="Times New Roman" w:hAnsi="Times New Roman" w:cs="Times New Roman"/>
          <w:sz w:val="24"/>
          <w:szCs w:val="24"/>
        </w:rPr>
        <w:tab/>
        <w:t>Перечень документов, необходимых для получения услуги.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Для получения муниципальной услуги заявитель вместе с заявлением                   о приеме на обучение подает в Организацию следующие документы:</w:t>
      </w:r>
    </w:p>
    <w:p w:rsidR="00D31FC8" w:rsidRPr="00D31FC8" w:rsidRDefault="00D31FC8" w:rsidP="00D31FC8">
      <w:pPr>
        <w:pStyle w:val="a9"/>
        <w:numPr>
          <w:ilvl w:val="0"/>
          <w:numId w:val="3"/>
        </w:numPr>
        <w:ind w:left="0" w:firstLine="720"/>
        <w:jc w:val="both"/>
        <w:rPr>
          <w:sz w:val="24"/>
          <w:szCs w:val="24"/>
        </w:rPr>
      </w:pPr>
      <w:r w:rsidRPr="00D31FC8">
        <w:rPr>
          <w:sz w:val="24"/>
          <w:szCs w:val="24"/>
        </w:rPr>
        <w:t>копию документа, удостоверяющего личность родителя                            (законного представителя) ребенка или поступающего;</w:t>
      </w:r>
    </w:p>
    <w:p w:rsidR="00D31FC8" w:rsidRPr="00D31FC8" w:rsidRDefault="00D31FC8" w:rsidP="00D31FC8">
      <w:pPr>
        <w:pStyle w:val="a9"/>
        <w:numPr>
          <w:ilvl w:val="0"/>
          <w:numId w:val="3"/>
        </w:numPr>
        <w:ind w:left="0" w:firstLine="720"/>
        <w:jc w:val="both"/>
        <w:rPr>
          <w:sz w:val="24"/>
          <w:szCs w:val="24"/>
        </w:rPr>
      </w:pPr>
      <w:r w:rsidRPr="00D31FC8">
        <w:rPr>
          <w:sz w:val="24"/>
          <w:szCs w:val="24"/>
        </w:rPr>
        <w:t>согласие родителя(ей) (законного(ых) представителя(ей) ребенка    на обработку персональных данных;</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3) копию свидетельства о рождении ребенка или документа, подтверждающего родство заявителя;</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lastRenderedPageBreak/>
        <w:t>4) копию документа, подтверждающего установление опеки или попечительства (при необходимости);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5)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6) 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7) копию заключения психолого-медико-педагогической комиссии                   (при наличии).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 3-5 настоящего пункта, а поступающий - оригинал документа, удостоверяющего личность поступающего.</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Заявитель может по своему усмотрению представить другие документы,                    в том числе медицинское заключение о состоянии здоровья ребенка.</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Требование предоставления других документов в качестве основания                  для зачисления детей в Организацию не допускается.</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1.6.3.</w:t>
      </w:r>
      <w:r w:rsidRPr="00D31FC8">
        <w:rPr>
          <w:rFonts w:ascii="Times New Roman" w:hAnsi="Times New Roman" w:cs="Times New Roman"/>
          <w:sz w:val="24"/>
          <w:szCs w:val="24"/>
        </w:rPr>
        <w:tab/>
        <w:t>Состав и последовательность действий получателя муниципальной услуги и организации, предоставляющей муниципальную услугу.</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Для зачисления обучающего в Организацию детям, родителям                           (законным представителям) необходимо:</w:t>
      </w:r>
    </w:p>
    <w:p w:rsidR="00D31FC8" w:rsidRPr="00D31FC8" w:rsidRDefault="00D31FC8" w:rsidP="00D31FC8">
      <w:pPr>
        <w:tabs>
          <w:tab w:val="left" w:pos="993"/>
        </w:tabs>
        <w:spacing w:after="0" w:line="240" w:lineRule="auto"/>
        <w:ind w:firstLine="720"/>
        <w:jc w:val="both"/>
        <w:rPr>
          <w:rFonts w:ascii="Times New Roman" w:hAnsi="Times New Roman" w:cs="Times New Roman"/>
          <w:sz w:val="24"/>
          <w:szCs w:val="24"/>
          <w:highlight w:val="yellow"/>
        </w:rPr>
      </w:pPr>
      <w:r w:rsidRPr="00D31FC8">
        <w:rPr>
          <w:rFonts w:ascii="Times New Roman" w:hAnsi="Times New Roman" w:cs="Times New Roman"/>
          <w:sz w:val="24"/>
          <w:szCs w:val="24"/>
        </w:rPr>
        <w:t>1)</w:t>
      </w:r>
      <w:r w:rsidRPr="00D31FC8">
        <w:rPr>
          <w:rFonts w:ascii="Times New Roman" w:hAnsi="Times New Roman" w:cs="Times New Roman"/>
          <w:sz w:val="24"/>
          <w:szCs w:val="24"/>
        </w:rPr>
        <w:tab/>
        <w:t>обратиться в Организацию с целью регистрации заявления о приеме                      в данную Организацию (при себе иметь документ, удостоверяющий личность), направить заявление в Организацию через операторов почтовой связи общего пользования заказным письмом с уведомлением или в электронной форме,       либо зарегистрировать заявление через Единый портал государственных услуг или в автоматизированной информационной системе «Е-услуги. Образование» (wait.gorono-ozersk.ru);</w:t>
      </w:r>
    </w:p>
    <w:p w:rsidR="00D31FC8" w:rsidRPr="00D31FC8" w:rsidRDefault="00D31FC8" w:rsidP="00D31FC8">
      <w:pPr>
        <w:tabs>
          <w:tab w:val="left" w:pos="993"/>
        </w:tabs>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2) для подтверждения данных заявления, зарегистрированного через Единый портал государственных услуг или в автоматизированной информационной системе «Е-услуги», предоставить в Организацию необходимый пакет документов (пункт 1.6.2.) в течение 30 календарных дней                 с момента регистрации заявления;</w:t>
      </w:r>
    </w:p>
    <w:p w:rsidR="00D31FC8" w:rsidRPr="00D31FC8" w:rsidRDefault="00D31FC8" w:rsidP="00D31FC8">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D31FC8">
        <w:rPr>
          <w:rFonts w:ascii="Times New Roman" w:hAnsi="Times New Roman" w:cs="Times New Roman"/>
          <w:sz w:val="24"/>
          <w:szCs w:val="24"/>
        </w:rPr>
        <w:t xml:space="preserve">3) руководитель Организации при отсутствии основания для отказа                        в приеме в Организацию, указанных в пункте 1.6.10 Стандарта, издает распорядительный акт о зачислении в данную Организацию или дает </w:t>
      </w:r>
      <w:r w:rsidRPr="00D31FC8">
        <w:rPr>
          <w:rFonts w:ascii="Times New Roman" w:hAnsi="Times New Roman" w:cs="Times New Roman"/>
          <w:color w:val="000000"/>
          <w:sz w:val="24"/>
          <w:szCs w:val="24"/>
        </w:rPr>
        <w:t>мотивированный отказ в з</w:t>
      </w:r>
      <w:r w:rsidRPr="00D31FC8">
        <w:rPr>
          <w:rFonts w:ascii="Times New Roman" w:hAnsi="Times New Roman" w:cs="Times New Roman"/>
          <w:sz w:val="24"/>
          <w:szCs w:val="24"/>
        </w:rPr>
        <w:t xml:space="preserve">ачислении. Организация знакомит поступающего                  и (или) его родителей </w:t>
      </w:r>
      <w:hyperlink r:id="rId8" w:history="1">
        <w:r w:rsidRPr="00D31FC8">
          <w:rPr>
            <w:rStyle w:val="a8"/>
            <w:rFonts w:ascii="Times New Roman" w:hAnsi="Times New Roman" w:cs="Times New Roman"/>
            <w:sz w:val="24"/>
            <w:szCs w:val="24"/>
          </w:rPr>
          <w:t>(законных представителей)</w:t>
        </w:r>
      </w:hyperlink>
      <w:r w:rsidRPr="00D31FC8">
        <w:rPr>
          <w:rFonts w:ascii="Times New Roman" w:hAnsi="Times New Roman" w:cs="Times New Roman"/>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D31FC8" w:rsidRPr="00D31FC8" w:rsidRDefault="00D31FC8" w:rsidP="00D31FC8">
      <w:pPr>
        <w:tabs>
          <w:tab w:val="left" w:pos="993"/>
        </w:tabs>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4) </w:t>
      </w:r>
      <w:r w:rsidRPr="00D31FC8">
        <w:rPr>
          <w:rFonts w:ascii="Times New Roman" w:hAnsi="Times New Roman" w:cs="Times New Roman"/>
          <w:color w:val="000000"/>
          <w:sz w:val="24"/>
          <w:szCs w:val="24"/>
        </w:rPr>
        <w:t xml:space="preserve">после зачисления ребенка в Организацию, последняя осуществляет </w:t>
      </w:r>
      <w:r w:rsidRPr="00D31FC8">
        <w:rPr>
          <w:rFonts w:ascii="Times New Roman" w:hAnsi="Times New Roman" w:cs="Times New Roman"/>
          <w:sz w:val="24"/>
          <w:szCs w:val="24"/>
        </w:rPr>
        <w:t xml:space="preserve">реализацию основной образовательной программы в соответствии                                  с федеральным государственным образовательным стандартом начального общего образования, </w:t>
      </w:r>
      <w:r w:rsidRPr="00D31FC8">
        <w:rPr>
          <w:rFonts w:ascii="Times New Roman" w:hAnsi="Times New Roman" w:cs="Times New Roman"/>
          <w:sz w:val="24"/>
          <w:szCs w:val="24"/>
        </w:rPr>
        <w:lastRenderedPageBreak/>
        <w:t>утвержденным приказом Министерства образования                          и науки Российской Федерации от 06.10.2009 № 373.</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1.6.4.</w:t>
      </w:r>
      <w:r w:rsidRPr="00D31FC8">
        <w:rPr>
          <w:rFonts w:ascii="Times New Roman" w:hAnsi="Times New Roman" w:cs="Times New Roman"/>
          <w:sz w:val="24"/>
          <w:szCs w:val="24"/>
        </w:rPr>
        <w:tab/>
        <w:t>Объем и содержание муниципальной услуги.</w:t>
      </w:r>
      <w:r w:rsidRPr="00D31FC8">
        <w:rPr>
          <w:rFonts w:ascii="Times New Roman" w:hAnsi="Times New Roman" w:cs="Times New Roman"/>
          <w:vanish/>
          <w:sz w:val="24"/>
          <w:szCs w:val="24"/>
        </w:rPr>
        <w:t> </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 при которой освоение обучающимися образовательных программ начального общего образования в Организации осуществляется на основе классно-урочной системы.</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Также муниципальная услуга может быть оказана в форме семейного образования, осуществляемой в семье силами родителей и (или) приглашенных педагогов.</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Обучающиеся могут перейти на семейную форму получения образования по заявлению родителей (законных представителей) на любом этапе начального общего образования.</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При выборе родителями (законными представителями) детей формы получения начального общего образования в форме семейного образования родители (законные представители) информируют об этом выборе                     Управление образования путем подачи письменного заявления с указанием формы получения образования.</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действующим законодательством Российской Федерации, либо использовать право на сочетание форм получения образования и обучения.</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Обучающийся в форме семейного образования проходит промежуточную аттестацию в образовательных организациях, определяемых приказом Управления образования. Формы, периодичность и порядок проведения промежуточной аттестации обучающихся определяются Организацией самостоятельно.</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Допускается сочетание различных форм получения образования и форм обучения.</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Формы получения образования и формы обучения по программе начального общего образования определяются соответствующими федеральными государственными образовательными стандартами.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1.6.5. Требования к организации образовательного процесса.</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31FC8" w:rsidRPr="00D31FC8" w:rsidRDefault="00D31FC8" w:rsidP="00D31FC8">
      <w:pPr>
        <w:tabs>
          <w:tab w:val="left" w:pos="284"/>
          <w:tab w:val="left" w:pos="900"/>
        </w:tabs>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Реализация обязательного минимума основных общеобразовательных программ, адаптированных основных общеобразовательных программ                         для обучающихся с ограниченными возможностями здоровья, соответствующих требованиям федеральных государственных образовательных стандартов, реализация индивидуальных программ реабилитации инвалидов осуществляется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утвержденным приказом Министерства просвещения Российской Федерации от 22.03.2021  № 115.</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Организация образовательной деятельности по общеобразовательным программам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Язык, на котором ведется обучение и воспитание в Организации, определяется уставом Организации.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lastRenderedPageBreak/>
        <w:t>Содержание общего образования в конкретной Организации определяется образовательными программами, разрабатываемыми                                 и реализуемыми Организацией самостоятельно на основе федеральных государственных образовательных стандартов.</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Образовательный процесс в Организации осуществляется на основе учебного плана, разрабатываемого Организацией самостоятельно                                   в соответствии с федеральным, областным базисным учебным планами                           и регламентируется расписанием занятий, утвержденным Организацией.</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Начальное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Специальные педагогические подходы должны обеспечивать коррекцию нарушения развития, усвоение образовательных программ соответствующих уровней.</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Организация самостоятельно в выборе формы, средств и методов обучения и воспитания, системы оценок, формы, порядка и периодичности промежуточной аттестации обучающихся в соответствии с действующим законодательством Российской Федерации и уставом Организации.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Обучающиеся, освоившие в полном объеме образовательную программу учебного года, переводятся в следующий класс.</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Обучающиеся на уровне начального общего образования, имеющие                         по итогам учебного года академическую задолженность, переводятся                           в следующий класс условно. </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Обучающиеся обязаны ликвидировать академическую задолженность                 в течение следующего учебного года, Организация обязана создать условия обучающимся для ликвидации этой задолженности и обеспечить контроль                    за своевременностью ее ликвидации.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lastRenderedPageBreak/>
        <w:t>Перевод обучающегося в следующий класс осуществляется по решению администрации Организации.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Обучающиеся, не имеющие возможности посещать занятия                                     в Организации, получают консультации и представляют зачетные работы                        в письменном (электронном) виде с обязательной сдачей экзаменов по всем учебным предметам за курс класса.</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Обучающиеся в Организации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1.6.6.</w:t>
      </w:r>
      <w:r w:rsidRPr="00D31FC8">
        <w:rPr>
          <w:rFonts w:ascii="Times New Roman" w:hAnsi="Times New Roman" w:cs="Times New Roman"/>
          <w:sz w:val="24"/>
          <w:szCs w:val="24"/>
        </w:rPr>
        <w:tab/>
        <w:t>Требования к наполняемости Организации.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Количество обучающихся в одну смену не должно превышать вместимости Организации, предусмотренной проектом, по которому построено или приспособлено здание. </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Количество классов-комплектов в Организации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правил, а также на основании контрольных нормативов, ежегодно устанавливаемых приказом Управления образования.</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Фактическое число обучающихся в классах, в которых реализуются адаптированные общеобразовательные программы для обучающихся                              с ограниченными возможностями здоровья не должно превышать установленных СП  2.4.2.3648-20  «Санитарно-эпидемиологические требования к организациям воспитания и обучения, отдыха и оздоровления детей                             и молодежи».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При наличии необходимых условий и средств для обучения возможно деление классов по учебным предметам на группы.</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В Организациях с не русским языком обучения также допускается деление класса на две группы.</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При наличии необходимых условий и дополнительных средств допускается деление классов на группы с меньшей наполняемостью                             при проведении занятий по другим предметам, а также классов при получении начального общего образования при изучении иностранного языка.</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образования организуется на дому. Порядок оформления отношений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образования на дому устанавливается нормативным правовым актом уполномоченного органа государственной власти субъекта Российской Федерации.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1.6.7.</w:t>
      </w:r>
      <w:r w:rsidRPr="00D31FC8">
        <w:rPr>
          <w:rFonts w:ascii="Times New Roman" w:hAnsi="Times New Roman" w:cs="Times New Roman"/>
          <w:sz w:val="24"/>
          <w:szCs w:val="24"/>
        </w:rPr>
        <w:tab/>
        <w:t>Требования к продолжительности занятий и учебной нагрузке.</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Учебная нагрузка и режим занятий обучающихся определяются уставом Организации в соответствии с санитарно-гигиеническими требованиями.</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Учебные занятия не должны начинаться ранее 8 часов.</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Продолжительность учебных занятий определяется уставом Организации в соответствии с базисными учебными планами.</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Обучение в 1 классе осуществляется с соблюдением следующих требований:</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учебные занятия проводятся по 5-дневной учебной неделе и только                      в первую смену;</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обучение в первом полугодии: в сентябре, октябре - по 3 урока в день                  по 35 </w:t>
      </w:r>
      <w:r w:rsidRPr="00D31FC8">
        <w:rPr>
          <w:rFonts w:ascii="Times New Roman" w:hAnsi="Times New Roman" w:cs="Times New Roman"/>
          <w:sz w:val="24"/>
          <w:szCs w:val="24"/>
        </w:rPr>
        <w:lastRenderedPageBreak/>
        <w:t>минут каждый, в ноябре - декабре - по 4 урока по 35 минут каждый;                      в январе - мае - по 4 урока в день по 40 минут каждый;</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предоставляются дополнительные недельные каникулы в середине третьей четверти при четвертном режиме обучения. Возможна организация дополнительных каникул независимо от четвертей (триместров).</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Максимальный объем еженедельной аудиторной учебной нагрузки обучающихся определяется федеральным, областным базисным учебным планом и учебным планом Организации. </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Фактическое число уроков в день:</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 для обучающихся в 1-х классах - 4 уроков и один раз в неделю 5 уроков за счет урока физической культуры; </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для обучающихся 2-4 классов - не более 5уроков и один раз в неделю 6 уроков за счет урока физической культуры.</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Для предупреждения утомления и сохранения оптимального уровня работоспособности в течение недели учащиеся, обучающиеся                                        по адаптированным общеобразовательным программам, должны иметь облегченный учебный день в середине недели (среда).</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С целью реабилитации здоровья и сокращения сроков адаптации                            к требованиям Организации обучающиеся по адаптированным общеобразовательным программам обеспечиваются в Организации необходимой медико-психологической помощью (психолог, педиатр, логопед), техническими и наглядными пособиями. Родители (законные представители) активно привлекаются Организацией к процессу обучения и развития детей.</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При использовании компьютерной техники на уроках непрерывная длительность занятий за компьютером и проведение профилактических мероприятий должны соответствовать санитарно-эпидемиологическим требованиям. После занятий с компьютером необходимо проводить гимнастику для глаз, которая выполняется на рабочем месте под руководством педагогического работника.</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На занятиях технологией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Занятия по физической культуре должны заканчиваться за 5 минут                           до установленного времени их окончания. При проведении занятий                             по физической культуре учитель физической культуры должен постоянно находиться с детьми; при проведении занятий в бассейне с детьми должно находиться не менее 2 учителей физической культуры.</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Не допускаются к занятиям по физической культуре обучающиеся                      без спортивной одежды и обуви, а также по медицинским показаниям.</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Используемое при проведении занятий по физической культуре оборудование и спортивный инвентарь не должны иметь видимых повреждений и дефектов.</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Запрещается использование при проведении занятий по физической культуре плохо закрепленных снарядов и оборудования (перекладин, брусьев, тренажеров, шведских стенок и др.).</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Занятия по физической культуре на открытом воздухе не проводятся:                     в дождь, при наличии мокрого и/или скользкого покрытия, повышающего риск получения травмы, при сильном ветре (свыше 10 м/с), при температуре воздуха ниже - 20 градусов Цельсия.</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При организации занятий по лыжной подготовке лыжные трассы                           не должны проходить через шоссейные дороги, железнодорожные пути,                          а также по плохо замерзающим водоемам и участкам с густым кустарником.</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При получении обучающимися в ходе физкультурных занятий повреждений и травм, </w:t>
      </w:r>
      <w:r w:rsidRPr="00D31FC8">
        <w:rPr>
          <w:rFonts w:ascii="Times New Roman" w:hAnsi="Times New Roman" w:cs="Times New Roman"/>
          <w:sz w:val="24"/>
          <w:szCs w:val="24"/>
        </w:rPr>
        <w:lastRenderedPageBreak/>
        <w:t>педагогический работник должен оказать ребенку первую помощь и при необходимости доставить его в медицинский пункт.</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Допуск обучающихся после перенесенных заболеваний к занятиям                          по физической культуре осуществляется только при наличии медицинского заключения.</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При составлении расписания уроков для обучающихся следует чередовать в течение дня и недели основные предметы с уроками музыки, изобразительного искусства, технологии, физической культуры.</w:t>
      </w: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1.6.8. Условия отмены учебных занятий в связи с низкими температурами воздуха.</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Учебные занятия в связи с низкой температурой воздуха отменяются                    на основании приказа Управления образования в соответствии с температурной шкалой: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5"/>
      </w:tblGrid>
      <w:tr w:rsidR="00D31FC8" w:rsidRPr="00D31FC8" w:rsidTr="00C912A5">
        <w:trPr>
          <w:trHeight w:val="20"/>
          <w:jc w:val="center"/>
        </w:trPr>
        <w:tc>
          <w:tcPr>
            <w:tcW w:w="6765"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sz w:val="24"/>
                <w:szCs w:val="24"/>
              </w:rPr>
            </w:pPr>
            <w:r w:rsidRPr="00D31FC8">
              <w:rPr>
                <w:rFonts w:ascii="Times New Roman" w:hAnsi="Times New Roman" w:cs="Times New Roman"/>
                <w:sz w:val="24"/>
                <w:szCs w:val="24"/>
              </w:rPr>
              <w:t>Температура</w:t>
            </w:r>
          </w:p>
        </w:tc>
      </w:tr>
      <w:tr w:rsidR="00D31FC8" w:rsidRPr="00D31FC8" w:rsidTr="00C912A5">
        <w:trPr>
          <w:trHeight w:val="20"/>
          <w:jc w:val="center"/>
        </w:trPr>
        <w:tc>
          <w:tcPr>
            <w:tcW w:w="6765"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sz w:val="24"/>
                <w:szCs w:val="24"/>
              </w:rPr>
            </w:pPr>
            <w:r w:rsidRPr="00D31FC8">
              <w:rPr>
                <w:rFonts w:ascii="Times New Roman" w:hAnsi="Times New Roman" w:cs="Times New Roman"/>
                <w:sz w:val="24"/>
                <w:szCs w:val="24"/>
              </w:rPr>
              <w:t>28 - 29 градусов, при скорости ветра 5 м/с и более</w:t>
            </w:r>
          </w:p>
        </w:tc>
      </w:tr>
      <w:tr w:rsidR="00D31FC8" w:rsidRPr="00D31FC8" w:rsidTr="00C912A5">
        <w:trPr>
          <w:trHeight w:val="20"/>
          <w:jc w:val="center"/>
        </w:trPr>
        <w:tc>
          <w:tcPr>
            <w:tcW w:w="6765"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sz w:val="24"/>
                <w:szCs w:val="24"/>
              </w:rPr>
            </w:pPr>
            <w:r w:rsidRPr="00D31FC8">
              <w:rPr>
                <w:rFonts w:ascii="Times New Roman" w:hAnsi="Times New Roman" w:cs="Times New Roman"/>
                <w:sz w:val="24"/>
                <w:szCs w:val="24"/>
              </w:rPr>
              <w:t>30 градусов, при скорости  ветра 1 - 4 м/с</w:t>
            </w:r>
          </w:p>
        </w:tc>
      </w:tr>
      <w:tr w:rsidR="00D31FC8" w:rsidRPr="00D31FC8" w:rsidTr="00C912A5">
        <w:trPr>
          <w:trHeight w:val="20"/>
          <w:jc w:val="center"/>
        </w:trPr>
        <w:tc>
          <w:tcPr>
            <w:tcW w:w="6765"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sz w:val="24"/>
                <w:szCs w:val="24"/>
              </w:rPr>
            </w:pPr>
            <w:r w:rsidRPr="00D31FC8">
              <w:rPr>
                <w:rFonts w:ascii="Times New Roman" w:hAnsi="Times New Roman" w:cs="Times New Roman"/>
                <w:sz w:val="24"/>
                <w:szCs w:val="24"/>
              </w:rPr>
              <w:t>31 градус и ниже</w:t>
            </w:r>
          </w:p>
        </w:tc>
      </w:tr>
    </w:tbl>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31FC8" w:rsidRPr="00D31FC8" w:rsidRDefault="00D31FC8" w:rsidP="00D31FC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Информация о температуре воздуха поступает в 6.00 час. утра                                в Управление образования администрации Озерского городского округа Челябинской области из единой диспетчерской службы Озерского городского округа (ЕДДС) на этот час.</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1.6.9. Организация питания и медицинское обслуживание в Организации.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Организация питания в Организации возлагается на Организацию. </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Предоставление услуг общественного питания обучающимися осуществляется либо непосредственно самой Организацией, либо соответствующими организациями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Рацион питания обучающихся подлежит обязательному согласованию                    с ФГУЗ РУ № 71 ФМБА России. </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При организации питания следует руководствоваться санитарно-эпидемиологическими требованиями (СанПиН 2.4.3648-20), предъявляемыми                        к организациям общественного питания, изготовлению и оборотоспособности                              в них продовольственного сырья и пищевых продуктов, к условиям,                     срокам хранения особо скоропортящихся продуктов, к организации рационального питания обучающихся в Организациях.</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Отдельные категории обучающихся в Организациях обеспечиваются бесплатным питанием в соответствии с Порядком обеспечения питанием обучающихся в муниципальных общеобразовательных организациях                  Озерского городского округа за счет средств бюджета Озерского городского округа, утвержденным постановлением администрации Озерского городского округа.</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Организация обеспечивает медицинское обслуживание обучающихся                   по договору с медицинским учреждением или осуществляет самостоятельно                    на основании лицензии на медицинскую деятельность. Медицинский персонал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D31FC8" w:rsidRPr="00D31FC8" w:rsidRDefault="00D31FC8" w:rsidP="00D31FC8">
      <w:pPr>
        <w:pStyle w:val="a9"/>
        <w:numPr>
          <w:ilvl w:val="2"/>
          <w:numId w:val="4"/>
        </w:numPr>
        <w:ind w:left="0" w:firstLine="708"/>
        <w:jc w:val="both"/>
        <w:rPr>
          <w:sz w:val="24"/>
          <w:szCs w:val="24"/>
        </w:rPr>
      </w:pPr>
      <w:r w:rsidRPr="00D31FC8">
        <w:rPr>
          <w:sz w:val="24"/>
          <w:szCs w:val="24"/>
        </w:rPr>
        <w:t>Сроки оказания муниципальной услуги, а также сроки                       на совершение действий (принятие решений) в процессе оказания муниципальной услуги, сроки ожидания получения услуги после оформления соответствующего запроса.</w:t>
      </w:r>
    </w:p>
    <w:p w:rsidR="00D31FC8" w:rsidRPr="00D31FC8" w:rsidRDefault="00D31FC8" w:rsidP="00D31FC8">
      <w:pPr>
        <w:tabs>
          <w:tab w:val="num" w:pos="0"/>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ab/>
        <w:t>Зачисление в Организацию осуществляется на основании административного регламента предоставления муниципальной услуги «Зачисление в образовательное учреждение», утвержденного постановлением администрацией Озерского городского округа.</w:t>
      </w:r>
    </w:p>
    <w:p w:rsidR="00D31FC8" w:rsidRPr="00D31FC8" w:rsidRDefault="00D31FC8" w:rsidP="00D31FC8">
      <w:pPr>
        <w:tabs>
          <w:tab w:val="num" w:pos="0"/>
        </w:tabs>
        <w:spacing w:after="0" w:line="240" w:lineRule="auto"/>
        <w:ind w:firstLine="709"/>
        <w:jc w:val="both"/>
        <w:rPr>
          <w:rFonts w:ascii="Times New Roman" w:eastAsia="Calibri" w:hAnsi="Times New Roman" w:cs="Times New Roman"/>
          <w:sz w:val="24"/>
          <w:szCs w:val="24"/>
        </w:rPr>
      </w:pPr>
      <w:r w:rsidRPr="00D31FC8">
        <w:rPr>
          <w:rFonts w:ascii="Times New Roman" w:hAnsi="Times New Roman" w:cs="Times New Roman"/>
          <w:sz w:val="24"/>
          <w:szCs w:val="24"/>
        </w:rPr>
        <w:tab/>
        <w:t xml:space="preserve">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w:t>
      </w:r>
      <w:r w:rsidRPr="00D31FC8">
        <w:rPr>
          <w:rFonts w:ascii="Times New Roman" w:hAnsi="Times New Roman" w:cs="Times New Roman"/>
          <w:sz w:val="24"/>
          <w:szCs w:val="24"/>
        </w:rPr>
        <w:lastRenderedPageBreak/>
        <w:t>независимо от применяемых образовательных технологий, увеличивается не более чем на два года.</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1.6.11. Основания для отказа в предоставлении муниципальной услуги.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Основанием для отказа в приеме в Организацию является не достижение ребенком возраста шести лет шести месяцев на 1 сентября календарного года (при приеме в 1 класс). </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Основанием для отказа в приеме в образовательную организацию, реализующую адаптированные основные общеобразовательные программы       для обучающихся, воспитанников с ограниченными возможностями здоровья, является отсутствие соответствующих медицинских показаний. </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По заявлению родителей (законных представителей)                              Управление образования вправе разрешить прием детей в образовательные Организации для обучения в более раннем возрасте.</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Администрация Организации может отказать детям, не проживающим                         на территории, закрепленной за образовательной Организацией, или их родителям (законным представителям) в приеме детей только по причине отсутствия свободных мест в Организации.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В случае отказа ребенку в предоставлении услуги в связи с отсутствием свободных мест в Организации последний может обратиться                                               в Управление образования администрации Озерского городского округа. Управление образования предоставляет информацию о наличии свободных мест в иных Организациях и обеспечивает прием ребенка в другую Организацию.</w:t>
      </w:r>
    </w:p>
    <w:p w:rsidR="00D31FC8" w:rsidRPr="00D31FC8" w:rsidRDefault="00D31FC8" w:rsidP="00D31FC8">
      <w:pPr>
        <w:tabs>
          <w:tab w:val="left" w:pos="900"/>
          <w:tab w:val="left" w:pos="1620"/>
        </w:tabs>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1.6.12. Основания для отчисления ребенка из Организации.</w:t>
      </w:r>
    </w:p>
    <w:p w:rsidR="00D31FC8" w:rsidRPr="00D31FC8" w:rsidRDefault="00D31FC8" w:rsidP="00D31FC8">
      <w:pPr>
        <w:tabs>
          <w:tab w:val="left" w:pos="709"/>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ab/>
        <w:t>Образовательные отношения прекращаются в связи с отчислением обучающегося из Организации, осуществляющей образовательную деятельность - досрочно.</w:t>
      </w:r>
      <w:bookmarkStart w:id="3" w:name="Par3"/>
      <w:bookmarkEnd w:id="3"/>
    </w:p>
    <w:p w:rsidR="00D31FC8" w:rsidRPr="00D31FC8" w:rsidRDefault="00D31FC8" w:rsidP="00D31FC8">
      <w:pPr>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Образовательные отношения могут быть прекращены досрочно                                  в случаях, предусмотренных статьей 61 Федерального закона                                               от 29.12.2012 № 273-ФЗ «Об образовании в Российской Федерации».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Отчисление обучающихся из Организации производится распорядительным актом Организации.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По заявлению родителей (законных представителей) обучающийся                  вне зависимости от возраста может быть переведен из одной Организации                    в другую, при наличии мест в последней. </w:t>
      </w:r>
    </w:p>
    <w:p w:rsidR="00D31FC8" w:rsidRPr="00D31FC8" w:rsidRDefault="00D31FC8" w:rsidP="00D31FC8">
      <w:pPr>
        <w:tabs>
          <w:tab w:val="left" w:pos="1560"/>
        </w:tabs>
        <w:spacing w:after="0" w:line="240" w:lineRule="auto"/>
        <w:ind w:firstLine="720"/>
        <w:jc w:val="both"/>
        <w:rPr>
          <w:rFonts w:ascii="Times New Roman" w:hAnsi="Times New Roman" w:cs="Times New Roman"/>
          <w:color w:val="000000"/>
          <w:sz w:val="24"/>
          <w:szCs w:val="24"/>
        </w:rPr>
      </w:pPr>
      <w:r w:rsidRPr="00D31FC8">
        <w:rPr>
          <w:rFonts w:ascii="Times New Roman" w:hAnsi="Times New Roman" w:cs="Times New Roman"/>
          <w:sz w:val="24"/>
          <w:szCs w:val="24"/>
        </w:rPr>
        <w:t>1.6.13.</w:t>
      </w:r>
      <w:r w:rsidRPr="00D31FC8">
        <w:rPr>
          <w:rFonts w:ascii="Times New Roman" w:hAnsi="Times New Roman" w:cs="Times New Roman"/>
          <w:color w:val="000000"/>
          <w:sz w:val="24"/>
          <w:szCs w:val="24"/>
        </w:rPr>
        <w:tab/>
        <w:t>Результаты предоставления муниципальной услуги:</w:t>
      </w:r>
    </w:p>
    <w:p w:rsidR="00D31FC8" w:rsidRPr="00D31FC8" w:rsidRDefault="00D31FC8" w:rsidP="00D31FC8">
      <w:pPr>
        <w:tabs>
          <w:tab w:val="left" w:pos="709"/>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ab/>
        <w:t>успешное освоение общеобразовательных программ начального общего образования;</w:t>
      </w:r>
    </w:p>
    <w:p w:rsidR="00D31FC8" w:rsidRPr="00D31FC8" w:rsidRDefault="00D31FC8" w:rsidP="00D31FC8">
      <w:pPr>
        <w:tabs>
          <w:tab w:val="left" w:pos="709"/>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ab/>
        <w:t>перевод обучающихся на уровень основного общего образования.</w:t>
      </w:r>
    </w:p>
    <w:p w:rsidR="00D31FC8" w:rsidRPr="00D31FC8" w:rsidRDefault="00D31FC8" w:rsidP="00D31FC8">
      <w:pPr>
        <w:tabs>
          <w:tab w:val="left" w:pos="1560"/>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1.6.14.</w:t>
      </w:r>
      <w:r w:rsidRPr="00D31FC8">
        <w:rPr>
          <w:rFonts w:ascii="Times New Roman" w:hAnsi="Times New Roman" w:cs="Times New Roman"/>
          <w:sz w:val="24"/>
          <w:szCs w:val="24"/>
        </w:rPr>
        <w:tab/>
        <w:t>Очередность предоставления муниципальной услуги (совершению действий и принятию решений) в случае превышения спроса                                               на муниципальную услугу над возможностью ее предоставления без ожидания, в том числе к срокам и условиям ожидания оказания данной услуги.</w:t>
      </w:r>
    </w:p>
    <w:p w:rsidR="00D31FC8" w:rsidRPr="00D31FC8" w:rsidRDefault="00D31FC8" w:rsidP="00D31FC8">
      <w:pPr>
        <w:tabs>
          <w:tab w:val="left" w:pos="1560"/>
        </w:tabs>
        <w:spacing w:after="0" w:line="240" w:lineRule="auto"/>
        <w:ind w:firstLine="708"/>
        <w:jc w:val="both"/>
        <w:rPr>
          <w:rFonts w:ascii="Times New Roman" w:hAnsi="Times New Roman" w:cs="Times New Roman"/>
          <w:sz w:val="24"/>
          <w:szCs w:val="24"/>
        </w:rPr>
      </w:pPr>
      <w:r w:rsidRPr="00D31FC8">
        <w:rPr>
          <w:rFonts w:ascii="Times New Roman" w:hAnsi="Times New Roman" w:cs="Times New Roman"/>
          <w:sz w:val="24"/>
          <w:szCs w:val="24"/>
        </w:rPr>
        <w:t xml:space="preserve">В случае превышения спроса на муниципальную услугу                        Управление образования администрации Озерского городского округа предоставляет информацию о наличии свободных мест в иных Организациях                   и обеспечивает прием ребенка в другую Организацию. </w:t>
      </w:r>
    </w:p>
    <w:p w:rsidR="00D31FC8" w:rsidRPr="00D31FC8" w:rsidRDefault="00D31FC8" w:rsidP="00D31FC8">
      <w:pPr>
        <w:tabs>
          <w:tab w:val="left" w:pos="1560"/>
        </w:tabs>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1.6.15.</w:t>
      </w:r>
      <w:r w:rsidRPr="00D31FC8">
        <w:rPr>
          <w:rFonts w:ascii="Times New Roman" w:hAnsi="Times New Roman" w:cs="Times New Roman"/>
          <w:sz w:val="24"/>
          <w:szCs w:val="24"/>
        </w:rPr>
        <w:tab/>
        <w:t>Порядок подачи, регистрации и рассмотрения обращений                                  на недостаточные доступность и качество услуги, на несоблюдение Стандарта.</w:t>
      </w:r>
    </w:p>
    <w:p w:rsidR="00D31FC8" w:rsidRPr="00D31FC8" w:rsidRDefault="00D31FC8" w:rsidP="00D31FC8">
      <w:pPr>
        <w:tabs>
          <w:tab w:val="left" w:pos="1560"/>
        </w:tabs>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 xml:space="preserve">Обучающиеся и (или) их родители (законные представители) имеют право обращаться лично, через он-лайн приемную на официальном сайте Организации, а также направлять индивидуальные и коллективные обращения как непосредственно в Организацию, в том числе и комиссию                                       по урегулированию споров между участниками образовательных отношений, так и в Управление образования администрации Озерского городского округа,       а также иные компетентные органы государственной власти и местного самоуправления и должностным лицам. </w:t>
      </w:r>
    </w:p>
    <w:p w:rsidR="00D31FC8" w:rsidRPr="00D31FC8" w:rsidRDefault="00D31FC8" w:rsidP="00D31FC8">
      <w:pPr>
        <w:tabs>
          <w:tab w:val="left" w:pos="1560"/>
        </w:tabs>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lastRenderedPageBreak/>
        <w:t xml:space="preserve">Обращение должно содержать: фамилию, имя, отчество (последнее -                      при наличии) заявителя, почтовый адрес, </w:t>
      </w:r>
      <w:r w:rsidRPr="00D31FC8">
        <w:rPr>
          <w:rFonts w:ascii="Times New Roman" w:eastAsia="Calibri" w:hAnsi="Times New Roman" w:cs="Times New Roman"/>
          <w:sz w:val="24"/>
          <w:szCs w:val="24"/>
        </w:rPr>
        <w:t xml:space="preserve">адрес электронной почты                                (при обращении в интернет-приемную), </w:t>
      </w:r>
      <w:r w:rsidRPr="00D31FC8">
        <w:rPr>
          <w:rFonts w:ascii="Times New Roman" w:hAnsi="Times New Roman" w:cs="Times New Roman"/>
          <w:sz w:val="24"/>
          <w:szCs w:val="24"/>
        </w:rPr>
        <w:t>по которому должен быть направлен ответ, суть предложения, заявления или жалобы, а также личную подпись заявителя и дату.</w:t>
      </w:r>
    </w:p>
    <w:p w:rsidR="00D31FC8" w:rsidRPr="00D31FC8" w:rsidRDefault="00D31FC8" w:rsidP="00D31FC8">
      <w:pPr>
        <w:tabs>
          <w:tab w:val="left" w:pos="1560"/>
        </w:tabs>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В случае необходимости в подтверждение своих доводов к письменному обращению прилагаются документы и материалы либо их копии.</w:t>
      </w:r>
    </w:p>
    <w:p w:rsidR="00D31FC8" w:rsidRPr="00D31FC8" w:rsidRDefault="00D31FC8" w:rsidP="00D31FC8">
      <w:pPr>
        <w:tabs>
          <w:tab w:val="left" w:pos="1560"/>
        </w:tabs>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Рассмотрение обращений производится в соответствии                                             с Федеральным законом от 02.05.2006 № 59-ФЗ «О порядке рассмотрения обращений граждан Российской Федерации».</w:t>
      </w:r>
    </w:p>
    <w:p w:rsidR="00D31FC8" w:rsidRPr="00D31FC8" w:rsidRDefault="00D31FC8" w:rsidP="00D31FC8">
      <w:pPr>
        <w:tabs>
          <w:tab w:val="left" w:pos="1560"/>
        </w:tabs>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Организации в соответствии со статьей 45 Федерального закона от 29.12.2012 № 273-ФЗ                   «Об образовании в Российской Федерации».</w:t>
      </w:r>
    </w:p>
    <w:p w:rsidR="00D31FC8" w:rsidRPr="00D31FC8" w:rsidRDefault="00D31FC8" w:rsidP="00D31FC8">
      <w:pPr>
        <w:tabs>
          <w:tab w:val="left" w:pos="1276"/>
        </w:tabs>
        <w:autoSpaceDE w:val="0"/>
        <w:autoSpaceDN w:val="0"/>
        <w:adjustRightInd w:val="0"/>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1.7. Информационное сопровождение деятельности организаций:</w:t>
      </w:r>
    </w:p>
    <w:p w:rsidR="00D31FC8" w:rsidRPr="00D31FC8" w:rsidRDefault="00D31FC8" w:rsidP="00D31FC8">
      <w:pPr>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Информационное сопровождение деятельности организаций должно осуществляться в соответствии со ст. 29 Федерального закона                                                      от 29.12.2012 № 273-ФЗ «Об образовании в Российской Федерации», Правилами размещения на официальном сайте образовательной организации                  в информационно-коммуникативной сети «Интернет» и обновления информации об образовательной организации, утвержденными постановлением Правительства Российской Федерации от 10.07.2013 № 582,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утвержденным приказом министерства финансов                        Российской Федерации от 21.07.2011 № 86н.</w:t>
      </w:r>
    </w:p>
    <w:p w:rsidR="00D31FC8" w:rsidRPr="00D31FC8" w:rsidRDefault="00D31FC8" w:rsidP="00D31FC8">
      <w:pPr>
        <w:tabs>
          <w:tab w:val="left" w:pos="1276"/>
        </w:tabs>
        <w:autoSpaceDE w:val="0"/>
        <w:autoSpaceDN w:val="0"/>
        <w:adjustRightInd w:val="0"/>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1.8. Контроль за деятельностью организаций, предоставляющих услугу.</w:t>
      </w:r>
    </w:p>
    <w:p w:rsidR="00D31FC8" w:rsidRPr="00D31FC8" w:rsidRDefault="00D31FC8" w:rsidP="00D31FC8">
      <w:pPr>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Контроль за деятельностью Организаций, оказывающих услуги в сфере общего образования, осуществляется посредством процедур внутриучрежденческого (должностного) и ведомственного (учредительского) контроля. Внутриучрежденческий (должностной) контроль подразделяют на:</w:t>
      </w:r>
    </w:p>
    <w:p w:rsidR="00D31FC8" w:rsidRPr="00D31FC8" w:rsidRDefault="00D31FC8" w:rsidP="00D31FC8">
      <w:pPr>
        <w:pStyle w:val="a9"/>
        <w:ind w:left="0"/>
        <w:jc w:val="both"/>
        <w:rPr>
          <w:sz w:val="24"/>
          <w:szCs w:val="24"/>
        </w:rPr>
      </w:pPr>
      <w:r w:rsidRPr="00D31FC8">
        <w:rPr>
          <w:sz w:val="24"/>
          <w:szCs w:val="24"/>
        </w:rPr>
        <w:t>предварительный;</w:t>
      </w:r>
    </w:p>
    <w:p w:rsidR="00D31FC8" w:rsidRPr="00D31FC8" w:rsidRDefault="00D31FC8" w:rsidP="00D31FC8">
      <w:pPr>
        <w:pStyle w:val="a9"/>
        <w:ind w:left="0"/>
        <w:jc w:val="both"/>
        <w:rPr>
          <w:sz w:val="24"/>
          <w:szCs w:val="24"/>
        </w:rPr>
      </w:pPr>
      <w:r w:rsidRPr="00D31FC8">
        <w:rPr>
          <w:sz w:val="24"/>
          <w:szCs w:val="24"/>
        </w:rPr>
        <w:t>текущий;</w:t>
      </w:r>
    </w:p>
    <w:p w:rsidR="00D31FC8" w:rsidRPr="00D31FC8" w:rsidRDefault="00D31FC8" w:rsidP="00D31FC8">
      <w:pPr>
        <w:pStyle w:val="a9"/>
        <w:ind w:left="0"/>
        <w:jc w:val="both"/>
        <w:rPr>
          <w:sz w:val="24"/>
          <w:szCs w:val="24"/>
        </w:rPr>
      </w:pPr>
      <w:r w:rsidRPr="00D31FC8">
        <w:rPr>
          <w:sz w:val="24"/>
          <w:szCs w:val="24"/>
        </w:rPr>
        <w:t>последующий.</w:t>
      </w:r>
    </w:p>
    <w:p w:rsidR="00D31FC8" w:rsidRPr="00D31FC8" w:rsidRDefault="00D31FC8" w:rsidP="00D31FC8">
      <w:pPr>
        <w:spacing w:after="0" w:line="240" w:lineRule="auto"/>
        <w:ind w:firstLine="698"/>
        <w:jc w:val="both"/>
        <w:rPr>
          <w:rFonts w:ascii="Times New Roman" w:hAnsi="Times New Roman" w:cs="Times New Roman"/>
          <w:sz w:val="24"/>
          <w:szCs w:val="24"/>
        </w:rPr>
      </w:pPr>
      <w:r w:rsidRPr="00D31FC8">
        <w:rPr>
          <w:rFonts w:ascii="Times New Roman" w:hAnsi="Times New Roman" w:cs="Times New Roman"/>
          <w:sz w:val="24"/>
          <w:szCs w:val="24"/>
        </w:rPr>
        <w:t>Организация должна иметь документально оформленную внутриучрежденческую (должностную) систему контроля за деятельностью структурных подразделений и сотрудников по оказанию услуг в сфере образования на их соответствие Стандарту, другим нормативным документам                                        в сфере образования. Система контроля должна охватывать этапы планирования, работу с потребителями, оформление результатов контроля, выработку и реализацию мероприятий по устранению выявленных недостатков.</w:t>
      </w:r>
    </w:p>
    <w:p w:rsidR="00D31FC8" w:rsidRPr="00D31FC8" w:rsidRDefault="00D31FC8" w:rsidP="00D31FC8">
      <w:pPr>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Внутриучрежденческий (должностной) контроль осуществляется руководителем Организации, его заместителем(ями).</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Ведомственный (учредительский) контроль за деятельностью Организации, за соответствием качества фактически предоставляемых услуг                            в сфере образования настоящему Стандарту осуществляет                               Управление образования. </w:t>
      </w:r>
    </w:p>
    <w:p w:rsidR="00D31FC8" w:rsidRPr="00D31FC8" w:rsidRDefault="00D31FC8" w:rsidP="00D31FC8">
      <w:pPr>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Также внешний контроль по направлениям осуществляют органы                       по надзору в сфере защиты прав потребителей и благополучия человека, органы Государственной противопожарной службы, другие государственные контролирующие органы, родительская общественность (родительские советы, попечительские советы). </w:t>
      </w:r>
    </w:p>
    <w:p w:rsidR="00D31FC8" w:rsidRPr="00D31FC8" w:rsidRDefault="00D31FC8" w:rsidP="00D31FC8">
      <w:pPr>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Выявленные недостатки по оказанию услуг в сфере образования анализируются, рассматриваются на заседаниях педагогических советов, профсоюзных комитетов, совещаниях при руководителе Организации, начальнике Управления образования, с </w:t>
      </w:r>
      <w:r w:rsidRPr="00D31FC8">
        <w:rPr>
          <w:rFonts w:ascii="Times New Roman" w:hAnsi="Times New Roman" w:cs="Times New Roman"/>
          <w:sz w:val="24"/>
          <w:szCs w:val="24"/>
        </w:rPr>
        <w:lastRenderedPageBreak/>
        <w:t>принятием мер к их устранению, применением дисциплинарных взысканий (если будет установлена вина                         в некачественном предоставлении услуги).</w:t>
      </w:r>
    </w:p>
    <w:p w:rsidR="00D31FC8" w:rsidRPr="00D31FC8" w:rsidRDefault="00D31FC8" w:rsidP="00D31FC8">
      <w:pPr>
        <w:autoSpaceDE w:val="0"/>
        <w:autoSpaceDN w:val="0"/>
        <w:adjustRightInd w:val="0"/>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ab/>
        <w:t>1.9. Ответственность за качество оказания услуги.</w:t>
      </w:r>
    </w:p>
    <w:p w:rsidR="00D31FC8" w:rsidRPr="00D31FC8" w:rsidRDefault="00D31FC8" w:rsidP="00D31FC8">
      <w:pPr>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1.9.1. Полную ответственность за качество оказания услуг, соответствие оказываемых услуг Стандарту несет руководитель Организации.</w:t>
      </w:r>
    </w:p>
    <w:p w:rsidR="00D31FC8" w:rsidRPr="00D31FC8" w:rsidRDefault="00D31FC8" w:rsidP="00D31FC8">
      <w:pPr>
        <w:autoSpaceDE w:val="0"/>
        <w:autoSpaceDN w:val="0"/>
        <w:adjustRightInd w:val="0"/>
        <w:spacing w:after="0" w:line="240" w:lineRule="auto"/>
        <w:ind w:firstLine="720"/>
        <w:jc w:val="both"/>
        <w:rPr>
          <w:rFonts w:ascii="Times New Roman" w:hAnsi="Times New Roman" w:cs="Times New Roman"/>
          <w:sz w:val="24"/>
          <w:szCs w:val="24"/>
        </w:rPr>
      </w:pPr>
      <w:r w:rsidRPr="00D31FC8">
        <w:rPr>
          <w:rFonts w:ascii="Times New Roman" w:hAnsi="Times New Roman" w:cs="Times New Roman"/>
          <w:sz w:val="24"/>
          <w:szCs w:val="24"/>
        </w:rPr>
        <w:t>Руководитель определяет основные цели, задачи и направления деятельности Организации в области совершенствования качества предоставляемых услуг.</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Руководитель Организации обязан:</w:t>
      </w:r>
    </w:p>
    <w:p w:rsidR="00D31FC8" w:rsidRPr="00D31FC8" w:rsidRDefault="00D31FC8" w:rsidP="00D31FC8">
      <w:pPr>
        <w:pStyle w:val="a9"/>
        <w:ind w:left="0" w:firstLine="709"/>
        <w:jc w:val="both"/>
        <w:rPr>
          <w:sz w:val="24"/>
          <w:szCs w:val="24"/>
        </w:rPr>
      </w:pPr>
      <w:r w:rsidRPr="00D31FC8">
        <w:rPr>
          <w:sz w:val="24"/>
          <w:szCs w:val="24"/>
        </w:rPr>
        <w:t>обеспечить разъяснение и доведение Стандарта до всех сотрудников Организации;</w:t>
      </w:r>
    </w:p>
    <w:p w:rsidR="00D31FC8" w:rsidRPr="00D31FC8" w:rsidRDefault="00D31FC8" w:rsidP="00D31FC8">
      <w:pPr>
        <w:pStyle w:val="a9"/>
        <w:ind w:left="0" w:firstLine="709"/>
        <w:jc w:val="both"/>
        <w:rPr>
          <w:sz w:val="24"/>
          <w:szCs w:val="24"/>
        </w:rPr>
      </w:pPr>
      <w:r w:rsidRPr="00D31FC8">
        <w:rPr>
          <w:sz w:val="24"/>
          <w:szCs w:val="24"/>
        </w:rPr>
        <w:t>четко определить полномочия, ответственность и взаимодействие всего персонала Организации, осуществляющего предоставление услуг;</w:t>
      </w:r>
    </w:p>
    <w:p w:rsidR="00D31FC8" w:rsidRPr="00D31FC8" w:rsidRDefault="00D31FC8" w:rsidP="00D31FC8">
      <w:pPr>
        <w:pStyle w:val="a9"/>
        <w:ind w:left="0" w:firstLine="709"/>
        <w:jc w:val="both"/>
        <w:rPr>
          <w:sz w:val="24"/>
          <w:szCs w:val="24"/>
        </w:rPr>
      </w:pPr>
      <w:r w:rsidRPr="00D31FC8">
        <w:rPr>
          <w:sz w:val="24"/>
          <w:szCs w:val="24"/>
        </w:rPr>
        <w:t>организовать информационное обеспечение процесса оказания услуги                  в соответствии с требованиями Стандарта;</w:t>
      </w:r>
    </w:p>
    <w:p w:rsidR="00D31FC8" w:rsidRPr="00D31FC8" w:rsidRDefault="00D31FC8" w:rsidP="00D31FC8">
      <w:pPr>
        <w:pStyle w:val="a9"/>
        <w:ind w:left="0" w:firstLine="709"/>
        <w:jc w:val="both"/>
        <w:rPr>
          <w:sz w:val="24"/>
          <w:szCs w:val="24"/>
        </w:rPr>
      </w:pPr>
      <w:r w:rsidRPr="00D31FC8">
        <w:rPr>
          <w:sz w:val="24"/>
          <w:szCs w:val="24"/>
        </w:rPr>
        <w:t>обеспечить внутриучрежденческий (должностной) контроль соблюдения Стандарта в Организации;</w:t>
      </w:r>
    </w:p>
    <w:p w:rsidR="00D31FC8" w:rsidRPr="00D31FC8" w:rsidRDefault="00D31FC8" w:rsidP="00D31FC8">
      <w:pPr>
        <w:pStyle w:val="a9"/>
        <w:ind w:left="0" w:firstLine="709"/>
        <w:jc w:val="both"/>
        <w:rPr>
          <w:color w:val="000000"/>
          <w:sz w:val="24"/>
          <w:szCs w:val="24"/>
          <w:lang w:bidi="ru-RU"/>
        </w:rPr>
      </w:pPr>
      <w:r w:rsidRPr="00D31FC8">
        <w:rPr>
          <w:sz w:val="24"/>
          <w:szCs w:val="24"/>
        </w:rPr>
        <w:t>обеспечить выработку предложений по совершенствованию процедуры оказания услуг.</w:t>
      </w:r>
      <w:r w:rsidRPr="00D31FC8">
        <w:rPr>
          <w:color w:val="000000"/>
          <w:sz w:val="24"/>
          <w:szCs w:val="24"/>
          <w:lang w:bidi="ru-RU"/>
        </w:rPr>
        <w:tab/>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color w:val="000000"/>
          <w:sz w:val="24"/>
          <w:szCs w:val="24"/>
          <w:lang w:bidi="ru-RU"/>
        </w:rPr>
        <w:t xml:space="preserve">1.9.2. </w:t>
      </w:r>
      <w:r w:rsidRPr="00D31FC8">
        <w:rPr>
          <w:rFonts w:ascii="Times New Roman" w:hAnsi="Times New Roman" w:cs="Times New Roman"/>
          <w:sz w:val="24"/>
          <w:szCs w:val="24"/>
        </w:rPr>
        <w:t>Действия (бездействие) должностных лиц образовательных организаций, принимаемые ими решения при предоставлении муниципальной услуги могут быть обжалованы заявителями. 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при получении муниципальной услуги.</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 специалистами Управления образования по адресу: 456780, Челябинская область, город Озерск, ул. Уральская, 8, кабинеты № 214, 203, 201; рабочее время: понедельник, вторник, среда, четверг с 08.30 час. до 17.40 час., пятница с 08.30 час. до 16.30 час., обеденный перерыв с 13.00 час. до 14.00 час. Электронный адрес: obrazovanie@gorono-ozersk.ru. Телефоны: (35130) 7-1962, 4-19-94, 7-24-56. Факс: 7-19-62;</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специалистами муниципальных образовательных организаций, подведомственных Управлению образования, ответственными                                             за предоставление муниципальной услуги, согласно административному регламенту (далее - специалист) (приложение к настоящему Стандарту);</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2) на информационных стендах, размещенных в помещениях                  Управления образования или образовательной организации;</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 xml:space="preserve">3) на официальном сайте органов местного самоуправления                       Озерского городского округа: </w:t>
      </w:r>
      <w:hyperlink r:id="rId9" w:history="1">
        <w:r w:rsidRPr="00D31FC8">
          <w:rPr>
            <w:rStyle w:val="a8"/>
            <w:rFonts w:ascii="Times New Roman" w:eastAsia="Calibri" w:hAnsi="Times New Roman" w:cs="Times New Roman"/>
            <w:sz w:val="24"/>
            <w:szCs w:val="24"/>
          </w:rPr>
          <w:t>http://www.ozerskadm.ru/</w:t>
        </w:r>
      </w:hyperlink>
      <w:r w:rsidRPr="00D31FC8">
        <w:rPr>
          <w:rFonts w:ascii="Times New Roman" w:eastAsia="Calibri" w:hAnsi="Times New Roman" w:cs="Times New Roman"/>
          <w:sz w:val="24"/>
          <w:szCs w:val="24"/>
        </w:rPr>
        <w:t xml:space="preserve">, </w:t>
      </w:r>
      <w:r w:rsidRPr="00D31FC8">
        <w:rPr>
          <w:rFonts w:ascii="Times New Roman" w:hAnsi="Times New Roman" w:cs="Times New Roman"/>
          <w:sz w:val="24"/>
          <w:szCs w:val="24"/>
        </w:rPr>
        <w:t>на официальном сайте Управления образования: http://www.</w:t>
      </w:r>
      <w:hyperlink r:id="rId10" w:history="1">
        <w:r w:rsidRPr="00D31FC8">
          <w:rPr>
            <w:rStyle w:val="a8"/>
            <w:rFonts w:ascii="Times New Roman" w:hAnsi="Times New Roman" w:cs="Times New Roman"/>
            <w:sz w:val="24"/>
            <w:szCs w:val="24"/>
          </w:rPr>
          <w:t>gorono-ozersk.</w:t>
        </w:r>
      </w:hyperlink>
      <w:r w:rsidRPr="00D31FC8">
        <w:rPr>
          <w:rFonts w:ascii="Times New Roman" w:hAnsi="Times New Roman" w:cs="Times New Roman"/>
          <w:sz w:val="24"/>
          <w:szCs w:val="24"/>
        </w:rPr>
        <w:t>ru.</w:t>
      </w:r>
    </w:p>
    <w:p w:rsidR="00D31FC8" w:rsidRPr="00D31FC8" w:rsidRDefault="00D31FC8" w:rsidP="00D31FC8">
      <w:pPr>
        <w:pStyle w:val="20"/>
        <w:shd w:val="clear" w:color="auto" w:fill="auto"/>
        <w:tabs>
          <w:tab w:val="left" w:pos="709"/>
        </w:tabs>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1.10. Критерии оценки качества услуги:</w:t>
      </w:r>
    </w:p>
    <w:p w:rsidR="00D31FC8" w:rsidRPr="00D31FC8" w:rsidRDefault="00D31FC8" w:rsidP="00D31FC8">
      <w:pPr>
        <w:autoSpaceDE w:val="0"/>
        <w:autoSpaceDN w:val="0"/>
        <w:adjustRightInd w:val="0"/>
        <w:spacing w:after="0" w:line="240" w:lineRule="auto"/>
        <w:ind w:firstLine="709"/>
        <w:rPr>
          <w:rFonts w:ascii="Times New Roman" w:hAnsi="Times New Roman" w:cs="Times New Roman"/>
          <w:b/>
          <w:color w:val="000000"/>
          <w:sz w:val="24"/>
          <w:szCs w:val="24"/>
        </w:rPr>
      </w:pPr>
      <w:r w:rsidRPr="00D31FC8">
        <w:rPr>
          <w:rFonts w:ascii="Times New Roman" w:hAnsi="Times New Roman" w:cs="Times New Roman"/>
          <w:color w:val="000000"/>
          <w:sz w:val="24"/>
          <w:szCs w:val="24"/>
        </w:rPr>
        <w:t>качество условий;</w:t>
      </w:r>
    </w:p>
    <w:p w:rsidR="00D31FC8" w:rsidRPr="00D31FC8" w:rsidRDefault="00D31FC8" w:rsidP="00D31FC8">
      <w:pPr>
        <w:autoSpaceDE w:val="0"/>
        <w:autoSpaceDN w:val="0"/>
        <w:adjustRightInd w:val="0"/>
        <w:spacing w:after="0" w:line="240" w:lineRule="auto"/>
        <w:ind w:firstLine="709"/>
        <w:rPr>
          <w:rFonts w:ascii="Times New Roman" w:hAnsi="Times New Roman" w:cs="Times New Roman"/>
          <w:b/>
          <w:color w:val="000000"/>
          <w:sz w:val="24"/>
          <w:szCs w:val="24"/>
        </w:rPr>
      </w:pPr>
      <w:r w:rsidRPr="00D31FC8">
        <w:rPr>
          <w:rFonts w:ascii="Times New Roman" w:hAnsi="Times New Roman" w:cs="Times New Roman"/>
          <w:color w:val="000000"/>
          <w:sz w:val="24"/>
          <w:szCs w:val="24"/>
        </w:rPr>
        <w:t>качество образовательного процесса;</w:t>
      </w:r>
    </w:p>
    <w:p w:rsidR="00D31FC8" w:rsidRPr="00D31FC8" w:rsidRDefault="00D31FC8" w:rsidP="00D31FC8">
      <w:pPr>
        <w:autoSpaceDE w:val="0"/>
        <w:autoSpaceDN w:val="0"/>
        <w:adjustRightInd w:val="0"/>
        <w:spacing w:after="0" w:line="240" w:lineRule="auto"/>
        <w:ind w:firstLine="709"/>
        <w:rPr>
          <w:rFonts w:ascii="Times New Roman" w:hAnsi="Times New Roman" w:cs="Times New Roman"/>
          <w:color w:val="000000"/>
          <w:sz w:val="24"/>
          <w:szCs w:val="24"/>
        </w:rPr>
      </w:pPr>
      <w:r w:rsidRPr="00D31FC8">
        <w:rPr>
          <w:rFonts w:ascii="Times New Roman" w:hAnsi="Times New Roman" w:cs="Times New Roman"/>
          <w:color w:val="000000"/>
          <w:sz w:val="24"/>
          <w:szCs w:val="24"/>
        </w:rPr>
        <w:t>качество достигнутых результатов деятельности.</w:t>
      </w:r>
    </w:p>
    <w:p w:rsidR="00D31FC8" w:rsidRPr="00D31FC8" w:rsidRDefault="00D31FC8" w:rsidP="00D31FC8">
      <w:pPr>
        <w:autoSpaceDE w:val="0"/>
        <w:autoSpaceDN w:val="0"/>
        <w:adjustRightInd w:val="0"/>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1.11. Система индикаторов (характеристик) качества услуги.</w:t>
      </w:r>
    </w:p>
    <w:tbl>
      <w:tblPr>
        <w:tblW w:w="0" w:type="dxa"/>
        <w:tblInd w:w="108" w:type="dxa"/>
        <w:tblLayout w:type="fixed"/>
        <w:tblCellMar>
          <w:left w:w="0" w:type="dxa"/>
          <w:right w:w="0" w:type="dxa"/>
        </w:tblCellMar>
        <w:tblLook w:val="04A0" w:firstRow="1" w:lastRow="0" w:firstColumn="1" w:lastColumn="0" w:noHBand="0" w:noVBand="1"/>
      </w:tblPr>
      <w:tblGrid>
        <w:gridCol w:w="567"/>
        <w:gridCol w:w="6525"/>
        <w:gridCol w:w="1277"/>
        <w:gridCol w:w="1276"/>
      </w:tblGrid>
      <w:tr w:rsidR="00D31FC8" w:rsidRPr="00D31FC8" w:rsidTr="00BA4E4B">
        <w:trPr>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 п/п</w:t>
            </w:r>
          </w:p>
        </w:tc>
        <w:tc>
          <w:tcPr>
            <w:tcW w:w="65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Показатели качества бюджетной услуги</w:t>
            </w:r>
          </w:p>
        </w:tc>
        <w:tc>
          <w:tcPr>
            <w:tcW w:w="1277" w:type="dxa"/>
            <w:tcBorders>
              <w:top w:val="single" w:sz="8" w:space="0" w:color="auto"/>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Единица измерения</w:t>
            </w:r>
          </w:p>
        </w:tc>
        <w:tc>
          <w:tcPr>
            <w:tcW w:w="1276" w:type="dxa"/>
            <w:tcBorders>
              <w:top w:val="single" w:sz="8" w:space="0" w:color="auto"/>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Значение индикатора</w:t>
            </w:r>
          </w:p>
        </w:tc>
      </w:tr>
      <w:tr w:rsidR="00D31FC8" w:rsidRPr="00D31FC8" w:rsidTr="00BA4E4B">
        <w:trPr>
          <w:trHeight w:val="23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1</w:t>
            </w:r>
          </w:p>
        </w:tc>
        <w:tc>
          <w:tcPr>
            <w:tcW w:w="6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2</w:t>
            </w:r>
          </w:p>
        </w:tc>
        <w:tc>
          <w:tcPr>
            <w:tcW w:w="1277" w:type="dxa"/>
            <w:tcBorders>
              <w:top w:val="nil"/>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3</w:t>
            </w:r>
          </w:p>
        </w:tc>
        <w:tc>
          <w:tcPr>
            <w:tcW w:w="1276" w:type="dxa"/>
            <w:tcBorders>
              <w:top w:val="nil"/>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4</w:t>
            </w:r>
          </w:p>
        </w:tc>
      </w:tr>
      <w:tr w:rsidR="00D31FC8" w:rsidRPr="00D31FC8" w:rsidTr="00BA4E4B">
        <w:trPr>
          <w:trHeight w:val="53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1</w:t>
            </w:r>
          </w:p>
        </w:tc>
        <w:tc>
          <w:tcPr>
            <w:tcW w:w="6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spacing w:after="0" w:line="240" w:lineRule="auto"/>
              <w:jc w:val="both"/>
              <w:rPr>
                <w:rFonts w:ascii="Times New Roman" w:hAnsi="Times New Roman" w:cs="Times New Roman"/>
                <w:color w:val="000000"/>
                <w:sz w:val="24"/>
                <w:szCs w:val="24"/>
              </w:rPr>
            </w:pPr>
            <w:r w:rsidRPr="00D31FC8">
              <w:rPr>
                <w:rFonts w:ascii="Times New Roman" w:hAnsi="Times New Roman" w:cs="Times New Roman"/>
                <w:sz w:val="24"/>
                <w:szCs w:val="24"/>
              </w:rPr>
              <w:t>Уровень освоения обучающимися основной общеобразовательной программы начального общего образования по завершении первого уровня общего образования</w:t>
            </w:r>
          </w:p>
        </w:tc>
        <w:tc>
          <w:tcPr>
            <w:tcW w:w="1277" w:type="dxa"/>
            <w:tcBorders>
              <w:top w:val="nil"/>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w:t>
            </w:r>
          </w:p>
        </w:tc>
        <w:tc>
          <w:tcPr>
            <w:tcW w:w="1276" w:type="dxa"/>
            <w:tcBorders>
              <w:top w:val="nil"/>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100</w:t>
            </w:r>
          </w:p>
        </w:tc>
      </w:tr>
      <w:tr w:rsidR="00D31FC8" w:rsidRPr="00D31FC8" w:rsidTr="00BA4E4B">
        <w:trPr>
          <w:trHeight w:val="55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lastRenderedPageBreak/>
              <w:t>2</w:t>
            </w:r>
          </w:p>
        </w:tc>
        <w:tc>
          <w:tcPr>
            <w:tcW w:w="6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tabs>
                <w:tab w:val="num" w:pos="0"/>
              </w:tabs>
              <w:autoSpaceDE w:val="0"/>
              <w:autoSpaceDN w:val="0"/>
              <w:adjustRightInd w:val="0"/>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Полнота реализации основной общеобразовательной программы начального общего образования</w:t>
            </w:r>
          </w:p>
        </w:tc>
        <w:tc>
          <w:tcPr>
            <w:tcW w:w="1277" w:type="dxa"/>
            <w:tcBorders>
              <w:top w:val="nil"/>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w:t>
            </w:r>
          </w:p>
        </w:tc>
        <w:tc>
          <w:tcPr>
            <w:tcW w:w="1276" w:type="dxa"/>
            <w:tcBorders>
              <w:top w:val="nil"/>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100</w:t>
            </w:r>
          </w:p>
        </w:tc>
      </w:tr>
      <w:tr w:rsidR="00D31FC8" w:rsidRPr="00D31FC8" w:rsidTr="00BA4E4B">
        <w:trPr>
          <w:trHeight w:val="67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3</w:t>
            </w:r>
          </w:p>
        </w:tc>
        <w:tc>
          <w:tcPr>
            <w:tcW w:w="6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tabs>
                <w:tab w:val="num" w:pos="0"/>
              </w:tabs>
              <w:autoSpaceDE w:val="0"/>
              <w:autoSpaceDN w:val="0"/>
              <w:adjustRightInd w:val="0"/>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Уровень соответствия учебного плана общеобразовательного учреждения требованиям федерального базисного учебного плана</w:t>
            </w:r>
          </w:p>
        </w:tc>
        <w:tc>
          <w:tcPr>
            <w:tcW w:w="1277" w:type="dxa"/>
            <w:tcBorders>
              <w:top w:val="nil"/>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w:t>
            </w:r>
          </w:p>
        </w:tc>
        <w:tc>
          <w:tcPr>
            <w:tcW w:w="1276" w:type="dxa"/>
            <w:tcBorders>
              <w:top w:val="nil"/>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100</w:t>
            </w:r>
          </w:p>
        </w:tc>
      </w:tr>
      <w:tr w:rsidR="00D31FC8" w:rsidRPr="00D31FC8" w:rsidTr="00BA4E4B">
        <w:trPr>
          <w:trHeight w:val="47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4</w:t>
            </w:r>
          </w:p>
        </w:tc>
        <w:tc>
          <w:tcPr>
            <w:tcW w:w="6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tabs>
                <w:tab w:val="num" w:pos="0"/>
              </w:tabs>
              <w:autoSpaceDE w:val="0"/>
              <w:autoSpaceDN w:val="0"/>
              <w:adjustRightInd w:val="0"/>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Доля родителей (законных представителей), удовлетворенных условиями и качеством предоставления услуги</w:t>
            </w:r>
          </w:p>
        </w:tc>
        <w:tc>
          <w:tcPr>
            <w:tcW w:w="1277" w:type="dxa"/>
            <w:tcBorders>
              <w:top w:val="nil"/>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w:t>
            </w:r>
          </w:p>
        </w:tc>
        <w:tc>
          <w:tcPr>
            <w:tcW w:w="1276" w:type="dxa"/>
            <w:tcBorders>
              <w:top w:val="nil"/>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Не менее 85</w:t>
            </w:r>
          </w:p>
        </w:tc>
      </w:tr>
      <w:tr w:rsidR="00D31FC8" w:rsidRPr="00D31FC8" w:rsidTr="00BA4E4B">
        <w:trPr>
          <w:trHeight w:val="5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5</w:t>
            </w:r>
          </w:p>
        </w:tc>
        <w:tc>
          <w:tcPr>
            <w:tcW w:w="6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1FC8" w:rsidRPr="00D31FC8" w:rsidRDefault="00D31FC8" w:rsidP="00D31FC8">
            <w:pPr>
              <w:tabs>
                <w:tab w:val="num" w:pos="0"/>
              </w:tabs>
              <w:autoSpaceDE w:val="0"/>
              <w:autoSpaceDN w:val="0"/>
              <w:adjustRightInd w:val="0"/>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Доля своевременно устраненных общеобразовательными учреждениями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1277" w:type="dxa"/>
            <w:tcBorders>
              <w:top w:val="nil"/>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w:t>
            </w:r>
          </w:p>
        </w:tc>
        <w:tc>
          <w:tcPr>
            <w:tcW w:w="1276" w:type="dxa"/>
            <w:tcBorders>
              <w:top w:val="nil"/>
              <w:left w:val="single" w:sz="4" w:space="0" w:color="auto"/>
              <w:bottom w:val="single" w:sz="8"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color w:val="000000"/>
                <w:sz w:val="24"/>
                <w:szCs w:val="24"/>
              </w:rPr>
            </w:pPr>
            <w:r w:rsidRPr="00D31FC8">
              <w:rPr>
                <w:rFonts w:ascii="Times New Roman" w:hAnsi="Times New Roman" w:cs="Times New Roman"/>
                <w:color w:val="000000"/>
                <w:sz w:val="24"/>
                <w:szCs w:val="24"/>
              </w:rPr>
              <w:t>100</w:t>
            </w:r>
          </w:p>
        </w:tc>
      </w:tr>
    </w:tbl>
    <w:p w:rsidR="00D31FC8" w:rsidRPr="00D31FC8" w:rsidRDefault="00D31FC8" w:rsidP="00D31FC8">
      <w:pPr>
        <w:autoSpaceDE w:val="0"/>
        <w:autoSpaceDN w:val="0"/>
        <w:adjustRightInd w:val="0"/>
        <w:spacing w:after="0" w:line="240" w:lineRule="auto"/>
        <w:ind w:firstLine="720"/>
        <w:jc w:val="both"/>
        <w:rPr>
          <w:rFonts w:ascii="Times New Roman" w:hAnsi="Times New Roman" w:cs="Times New Roman"/>
          <w:b/>
          <w:sz w:val="24"/>
          <w:szCs w:val="24"/>
        </w:rPr>
      </w:pPr>
    </w:p>
    <w:p w:rsidR="00D31FC8" w:rsidRPr="00D31FC8" w:rsidRDefault="00D31FC8" w:rsidP="00D31FC8">
      <w:pPr>
        <w:autoSpaceDE w:val="0"/>
        <w:autoSpaceDN w:val="0"/>
        <w:adjustRightInd w:val="0"/>
        <w:spacing w:after="0" w:line="240" w:lineRule="auto"/>
        <w:ind w:firstLine="720"/>
        <w:jc w:val="both"/>
        <w:rPr>
          <w:rFonts w:ascii="Times New Roman" w:hAnsi="Times New Roman" w:cs="Times New Roman"/>
          <w:b/>
          <w:sz w:val="24"/>
          <w:szCs w:val="24"/>
        </w:rPr>
      </w:pPr>
    </w:p>
    <w:p w:rsidR="00D31FC8" w:rsidRPr="00D31FC8" w:rsidRDefault="00D31FC8" w:rsidP="00D31FC8">
      <w:pPr>
        <w:autoSpaceDE w:val="0"/>
        <w:autoSpaceDN w:val="0"/>
        <w:adjustRightInd w:val="0"/>
        <w:spacing w:after="0" w:line="240" w:lineRule="auto"/>
        <w:ind w:firstLine="720"/>
        <w:jc w:val="both"/>
        <w:rPr>
          <w:rFonts w:ascii="Times New Roman" w:hAnsi="Times New Roman" w:cs="Times New Roman"/>
          <w:b/>
          <w:sz w:val="24"/>
          <w:szCs w:val="24"/>
        </w:rPr>
      </w:pPr>
    </w:p>
    <w:p w:rsidR="00D31FC8" w:rsidRPr="00D31FC8" w:rsidRDefault="00D31FC8" w:rsidP="00D31FC8">
      <w:pPr>
        <w:pStyle w:val="a6"/>
        <w:ind w:left="0" w:firstLine="0"/>
        <w:jc w:val="left"/>
        <w:rPr>
          <w:b w:val="0"/>
          <w:sz w:val="24"/>
          <w:szCs w:val="24"/>
        </w:rPr>
      </w:pPr>
      <w:r w:rsidRPr="00D31FC8">
        <w:rPr>
          <w:b w:val="0"/>
          <w:sz w:val="24"/>
          <w:szCs w:val="24"/>
        </w:rPr>
        <w:t xml:space="preserve">Начальник Управления образования </w:t>
      </w:r>
    </w:p>
    <w:p w:rsidR="00D31FC8" w:rsidRPr="00D31FC8" w:rsidRDefault="00D31FC8" w:rsidP="00D31FC8">
      <w:pPr>
        <w:pStyle w:val="a6"/>
        <w:ind w:left="0" w:firstLine="0"/>
        <w:jc w:val="left"/>
        <w:rPr>
          <w:b w:val="0"/>
          <w:sz w:val="24"/>
          <w:szCs w:val="24"/>
        </w:rPr>
      </w:pPr>
      <w:r w:rsidRPr="00D31FC8">
        <w:rPr>
          <w:b w:val="0"/>
          <w:sz w:val="24"/>
          <w:szCs w:val="24"/>
        </w:rPr>
        <w:t>администрации Озерского городского округа                                 Л.В. Горбунова</w:t>
      </w:r>
    </w:p>
    <w:p w:rsidR="00D31FC8" w:rsidRPr="00D31FC8" w:rsidRDefault="00D31FC8" w:rsidP="00D31FC8">
      <w:pPr>
        <w:pStyle w:val="a6"/>
        <w:ind w:left="0" w:firstLine="0"/>
        <w:jc w:val="left"/>
        <w:rPr>
          <w:b w:val="0"/>
          <w:sz w:val="24"/>
          <w:szCs w:val="24"/>
        </w:rPr>
      </w:pPr>
    </w:p>
    <w:p w:rsidR="00D31FC8" w:rsidRPr="00D31FC8" w:rsidRDefault="00D31FC8" w:rsidP="00D31FC8">
      <w:pPr>
        <w:pStyle w:val="a6"/>
        <w:ind w:left="0" w:firstLine="0"/>
        <w:jc w:val="left"/>
        <w:rPr>
          <w:b w:val="0"/>
          <w:sz w:val="24"/>
          <w:szCs w:val="24"/>
        </w:rPr>
      </w:pPr>
      <w:r w:rsidRPr="00D31FC8">
        <w:rPr>
          <w:b w:val="0"/>
          <w:sz w:val="24"/>
          <w:szCs w:val="24"/>
        </w:rPr>
        <w:br w:type="page"/>
      </w:r>
    </w:p>
    <w:tbl>
      <w:tblPr>
        <w:tblW w:w="0" w:type="auto"/>
        <w:tblLook w:val="04A0" w:firstRow="1" w:lastRow="0" w:firstColumn="1" w:lastColumn="0" w:noHBand="0" w:noVBand="1"/>
      </w:tblPr>
      <w:tblGrid>
        <w:gridCol w:w="4927"/>
        <w:gridCol w:w="4928"/>
      </w:tblGrid>
      <w:tr w:rsidR="00D31FC8" w:rsidRPr="00D31FC8" w:rsidTr="009301D0">
        <w:tc>
          <w:tcPr>
            <w:tcW w:w="4927" w:type="dxa"/>
            <w:shd w:val="clear" w:color="auto" w:fill="auto"/>
          </w:tcPr>
          <w:p w:rsidR="00D31FC8" w:rsidRPr="00D31FC8" w:rsidRDefault="00D31FC8" w:rsidP="00D31FC8">
            <w:pPr>
              <w:spacing w:after="0" w:line="240" w:lineRule="auto"/>
              <w:rPr>
                <w:rFonts w:ascii="Times New Roman" w:hAnsi="Times New Roman" w:cs="Times New Roman"/>
                <w:sz w:val="24"/>
                <w:szCs w:val="24"/>
              </w:rPr>
            </w:pPr>
          </w:p>
        </w:tc>
        <w:tc>
          <w:tcPr>
            <w:tcW w:w="4928" w:type="dxa"/>
            <w:shd w:val="clear" w:color="auto" w:fill="auto"/>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Приложение</w:t>
            </w:r>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к Стандарту качества предоставления муниципальной услуги «Предоставление общедоступного и бесплатного начального общего образования по основным общеобразовательным программам в муниципальных образовательных организациях»</w:t>
            </w:r>
          </w:p>
          <w:p w:rsidR="00D31FC8" w:rsidRPr="00D31FC8" w:rsidRDefault="00D31FC8" w:rsidP="00D31FC8">
            <w:pPr>
              <w:spacing w:after="0" w:line="240" w:lineRule="auto"/>
              <w:rPr>
                <w:rFonts w:ascii="Times New Roman" w:hAnsi="Times New Roman" w:cs="Times New Roman"/>
                <w:sz w:val="24"/>
                <w:szCs w:val="24"/>
              </w:rPr>
            </w:pPr>
          </w:p>
        </w:tc>
      </w:tr>
    </w:tbl>
    <w:p w:rsidR="00D31FC8" w:rsidRPr="00D31FC8" w:rsidRDefault="00D31FC8" w:rsidP="00D31FC8">
      <w:pPr>
        <w:pStyle w:val="a6"/>
        <w:ind w:left="0" w:firstLine="0"/>
        <w:jc w:val="left"/>
        <w:rPr>
          <w:b w:val="0"/>
          <w:sz w:val="24"/>
          <w:szCs w:val="24"/>
        </w:rPr>
      </w:pPr>
    </w:p>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Прием граждан в Управлении образования администрации                                                         Озерского городского округа Челябинской области</w:t>
      </w:r>
    </w:p>
    <w:p w:rsidR="00D31FC8" w:rsidRPr="00D31FC8" w:rsidRDefault="00D31FC8" w:rsidP="00D31FC8">
      <w:pPr>
        <w:spacing w:after="0" w:line="240" w:lineRule="auto"/>
        <w:jc w:val="center"/>
        <w:rPr>
          <w:rFonts w:ascii="Times New Roman" w:hAnsi="Times New Roman" w:cs="Times New Roman"/>
          <w:sz w:val="24"/>
          <w:szCs w:val="24"/>
        </w:rPr>
      </w:pP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Адрес: 456780, Челябинская область, г. Озерск, ул. Уральская, 8;</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телефон/факс: 8(35130) 7-19-62.</w:t>
      </w:r>
    </w:p>
    <w:p w:rsidR="00D31FC8" w:rsidRPr="00D31FC8" w:rsidRDefault="00D31FC8" w:rsidP="00D31FC8">
      <w:pPr>
        <w:spacing w:after="0" w:line="240" w:lineRule="auto"/>
        <w:ind w:firstLine="709"/>
        <w:rPr>
          <w:rFonts w:ascii="Times New Roman" w:hAnsi="Times New Roman" w:cs="Times New Roman"/>
          <w:sz w:val="24"/>
          <w:szCs w:val="24"/>
        </w:rPr>
      </w:pPr>
      <w:r w:rsidRPr="00D31FC8">
        <w:rPr>
          <w:rFonts w:ascii="Times New Roman" w:hAnsi="Times New Roman" w:cs="Times New Roman"/>
          <w:sz w:val="24"/>
          <w:szCs w:val="24"/>
        </w:rPr>
        <w:t xml:space="preserve">Адрес электронной почты: </w:t>
      </w:r>
      <w:hyperlink r:id="rId11" w:history="1">
        <w:r w:rsidRPr="00D31FC8">
          <w:rPr>
            <w:rStyle w:val="a8"/>
            <w:rFonts w:ascii="Times New Roman" w:hAnsi="Times New Roman" w:cs="Times New Roman"/>
            <w:sz w:val="24"/>
            <w:szCs w:val="24"/>
          </w:rPr>
          <w:t>obrazovanie@gorono-ozersk.ru</w:t>
        </w:r>
      </w:hyperlink>
      <w:r w:rsidRPr="00D31FC8">
        <w:rPr>
          <w:rFonts w:ascii="Times New Roman" w:hAnsi="Times New Roman" w:cs="Times New Roman"/>
          <w:sz w:val="24"/>
          <w:szCs w:val="24"/>
        </w:rPr>
        <w:t>.</w:t>
      </w:r>
    </w:p>
    <w:p w:rsidR="00D31FC8" w:rsidRPr="00D31FC8" w:rsidRDefault="00D31FC8" w:rsidP="00D31FC8">
      <w:pPr>
        <w:spacing w:after="0" w:line="240" w:lineRule="auto"/>
        <w:ind w:firstLine="709"/>
        <w:rPr>
          <w:rFonts w:ascii="Times New Roman" w:hAnsi="Times New Roman" w:cs="Times New Roman"/>
          <w:sz w:val="24"/>
          <w:szCs w:val="24"/>
        </w:rPr>
      </w:pPr>
      <w:r w:rsidRPr="00D31FC8">
        <w:rPr>
          <w:rFonts w:ascii="Times New Roman" w:hAnsi="Times New Roman" w:cs="Times New Roman"/>
          <w:sz w:val="24"/>
          <w:szCs w:val="24"/>
        </w:rPr>
        <w:t>Часы работы: понедельник - четверг 08.30 час. - 17.42 час.;</w:t>
      </w:r>
    </w:p>
    <w:p w:rsidR="00D31FC8" w:rsidRPr="00D31FC8" w:rsidRDefault="00D31FC8" w:rsidP="00D31FC8">
      <w:pPr>
        <w:spacing w:after="0" w:line="240" w:lineRule="auto"/>
        <w:rPr>
          <w:rFonts w:ascii="Times New Roman" w:hAnsi="Times New Roman" w:cs="Times New Roman"/>
          <w:sz w:val="24"/>
          <w:szCs w:val="24"/>
        </w:rPr>
      </w:pPr>
      <w:r w:rsidRPr="00D31FC8">
        <w:rPr>
          <w:rFonts w:ascii="Times New Roman" w:hAnsi="Times New Roman" w:cs="Times New Roman"/>
          <w:sz w:val="24"/>
          <w:szCs w:val="24"/>
        </w:rPr>
        <w:t>пятница 08.30 час. - 16.42 час.;</w:t>
      </w:r>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перерыв 13.00 час. - 14.00 час.</w:t>
      </w:r>
    </w:p>
    <w:p w:rsidR="00D31FC8" w:rsidRPr="00D31FC8" w:rsidRDefault="00D31FC8" w:rsidP="00D31FC8">
      <w:pPr>
        <w:spacing w:after="0" w:line="240" w:lineRule="auto"/>
        <w:ind w:firstLine="709"/>
        <w:jc w:val="both"/>
        <w:rPr>
          <w:rFonts w:ascii="Times New Roman" w:hAnsi="Times New Roman" w:cs="Times New Roman"/>
          <w:sz w:val="24"/>
          <w:szCs w:val="24"/>
        </w:rPr>
      </w:pPr>
      <w:r w:rsidRPr="00D31FC8">
        <w:rPr>
          <w:rFonts w:ascii="Times New Roman" w:hAnsi="Times New Roman" w:cs="Times New Roman"/>
          <w:sz w:val="24"/>
          <w:szCs w:val="24"/>
        </w:rPr>
        <w:t>Прием граждан по личным вопросам начальником Управления образования: 1-ый, 3-ий вторник месяца с 15.00 час. (по предварительной записи).</w:t>
      </w:r>
    </w:p>
    <w:p w:rsidR="00D31FC8" w:rsidRPr="00D31FC8" w:rsidRDefault="00D31FC8" w:rsidP="00D31FC8">
      <w:pPr>
        <w:spacing w:after="0" w:line="240" w:lineRule="auto"/>
        <w:jc w:val="center"/>
        <w:rPr>
          <w:rFonts w:ascii="Times New Roman" w:hAnsi="Times New Roman" w:cs="Times New Roman"/>
          <w:sz w:val="24"/>
          <w:szCs w:val="24"/>
        </w:rPr>
      </w:pPr>
    </w:p>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Информация об организациях Озерского городского округа, предоставляющих муниципальную услугу «Предоставление общедоступного и бесплатного начального общего образования по основным общеобразовательным программам»</w:t>
      </w:r>
    </w:p>
    <w:p w:rsidR="00D31FC8" w:rsidRPr="00D31FC8" w:rsidRDefault="00D31FC8" w:rsidP="00D31FC8">
      <w:pPr>
        <w:spacing w:after="0" w:line="240" w:lineRule="auto"/>
        <w:jc w:val="center"/>
        <w:rPr>
          <w:rFonts w:ascii="Times New Roman" w:hAnsi="Times New Roman" w:cs="Times New Roman"/>
          <w:sz w:val="24"/>
          <w:szCs w:val="24"/>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263"/>
        <w:gridCol w:w="4256"/>
        <w:gridCol w:w="1664"/>
      </w:tblGrid>
      <w:tr w:rsidR="00D31FC8" w:rsidRPr="00D31FC8" w:rsidTr="00BA4E4B">
        <w:trPr>
          <w:trHeight w:val="409"/>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w:t>
            </w:r>
          </w:p>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п/п</w:t>
            </w:r>
          </w:p>
        </w:tc>
        <w:tc>
          <w:tcPr>
            <w:tcW w:w="3263" w:type="dxa"/>
            <w:tcBorders>
              <w:top w:val="single" w:sz="4" w:space="0" w:color="auto"/>
              <w:left w:val="single" w:sz="4" w:space="0" w:color="auto"/>
              <w:bottom w:val="single" w:sz="4"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Наименование учреждения</w:t>
            </w:r>
          </w:p>
        </w:tc>
        <w:tc>
          <w:tcPr>
            <w:tcW w:w="4256" w:type="dxa"/>
            <w:tcBorders>
              <w:top w:val="single" w:sz="4" w:space="0" w:color="auto"/>
              <w:left w:val="single" w:sz="4" w:space="0" w:color="auto"/>
              <w:bottom w:val="single" w:sz="4"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Адрес, e-mail.</w:t>
            </w:r>
          </w:p>
        </w:tc>
        <w:tc>
          <w:tcPr>
            <w:tcW w:w="1664" w:type="dxa"/>
            <w:tcBorders>
              <w:top w:val="single" w:sz="4" w:space="0" w:color="auto"/>
              <w:left w:val="single" w:sz="4" w:space="0" w:color="auto"/>
              <w:bottom w:val="single" w:sz="4"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Конт. телефон</w:t>
            </w:r>
          </w:p>
        </w:tc>
      </w:tr>
      <w:tr w:rsidR="00D31FC8" w:rsidRPr="00D31FC8" w:rsidTr="00BA4E4B">
        <w:trPr>
          <w:trHeight w:val="156"/>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1</w:t>
            </w:r>
          </w:p>
        </w:tc>
        <w:tc>
          <w:tcPr>
            <w:tcW w:w="3263" w:type="dxa"/>
            <w:tcBorders>
              <w:top w:val="single" w:sz="4" w:space="0" w:color="auto"/>
              <w:left w:val="single" w:sz="4" w:space="0" w:color="auto"/>
              <w:bottom w:val="single" w:sz="4"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2</w:t>
            </w:r>
          </w:p>
        </w:tc>
        <w:tc>
          <w:tcPr>
            <w:tcW w:w="4256" w:type="dxa"/>
            <w:tcBorders>
              <w:top w:val="single" w:sz="4" w:space="0" w:color="auto"/>
              <w:left w:val="single" w:sz="4" w:space="0" w:color="auto"/>
              <w:bottom w:val="single" w:sz="4"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3</w:t>
            </w:r>
          </w:p>
        </w:tc>
        <w:tc>
          <w:tcPr>
            <w:tcW w:w="1664" w:type="dxa"/>
            <w:tcBorders>
              <w:top w:val="single" w:sz="4" w:space="0" w:color="auto"/>
              <w:left w:val="single" w:sz="4" w:space="0" w:color="auto"/>
              <w:bottom w:val="single" w:sz="4" w:space="0" w:color="auto"/>
              <w:right w:val="single" w:sz="4" w:space="0" w:color="auto"/>
            </w:tcBorders>
            <w:vAlign w:val="center"/>
            <w:hideMark/>
          </w:tcPr>
          <w:p w:rsidR="00D31FC8" w:rsidRPr="00D31FC8" w:rsidRDefault="00D31FC8" w:rsidP="00D31FC8">
            <w:pPr>
              <w:spacing w:after="0" w:line="240" w:lineRule="auto"/>
              <w:jc w:val="center"/>
              <w:rPr>
                <w:rFonts w:ascii="Times New Roman" w:hAnsi="Times New Roman" w:cs="Times New Roman"/>
                <w:sz w:val="24"/>
                <w:szCs w:val="24"/>
              </w:rPr>
            </w:pPr>
            <w:r w:rsidRPr="00D31FC8">
              <w:rPr>
                <w:rFonts w:ascii="Times New Roman" w:hAnsi="Times New Roman" w:cs="Times New Roman"/>
                <w:sz w:val="24"/>
                <w:szCs w:val="24"/>
              </w:rPr>
              <w:t>4</w:t>
            </w:r>
          </w:p>
        </w:tc>
      </w:tr>
      <w:tr w:rsidR="00D31FC8" w:rsidRPr="00D31FC8" w:rsidTr="00BA4E4B">
        <w:trPr>
          <w:trHeight w:val="910"/>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1</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Муниципальное бюджетное общеобразовательное учреждение «Средняя общеобразовательная школа №21»</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456780, Россия, Челябинская область,                                    г. Озерск, ул.Матросова,2</w:t>
            </w:r>
          </w:p>
          <w:p w:rsidR="00D31FC8" w:rsidRPr="00D31FC8" w:rsidRDefault="00D31FC8" w:rsidP="00D31FC8">
            <w:pPr>
              <w:spacing w:after="0" w:line="240" w:lineRule="auto"/>
              <w:jc w:val="both"/>
              <w:rPr>
                <w:rFonts w:ascii="Times New Roman" w:hAnsi="Times New Roman" w:cs="Times New Roman"/>
                <w:sz w:val="24"/>
                <w:szCs w:val="24"/>
              </w:rPr>
            </w:pPr>
            <w:hyperlink r:id="rId12" w:history="1">
              <w:r w:rsidRPr="00D31FC8">
                <w:rPr>
                  <w:rStyle w:val="a8"/>
                  <w:rFonts w:ascii="Times New Roman" w:hAnsi="Times New Roman" w:cs="Times New Roman"/>
                  <w:sz w:val="24"/>
                  <w:szCs w:val="24"/>
                </w:rPr>
                <w:t>school21ozr@yandex.ru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http://s21.ozersk.chel.fcior.edu.ru</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(35130)71750</w:t>
            </w:r>
          </w:p>
        </w:tc>
      </w:tr>
      <w:tr w:rsidR="00D31FC8" w:rsidRPr="00D31FC8" w:rsidTr="00BA4E4B">
        <w:trPr>
          <w:trHeight w:val="910"/>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2</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Муниципальное бюджетное общеобразовательное учреждение «Лицей №23»</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 xml:space="preserve">456780, Россия, Челябинская область,                             г. Озерск, ул. Блюхера, 1-А, </w:t>
            </w:r>
            <w:r w:rsidRPr="00D31FC8">
              <w:rPr>
                <w:rFonts w:ascii="Times New Roman" w:hAnsi="Times New Roman" w:cs="Times New Roman"/>
                <w:sz w:val="24"/>
                <w:szCs w:val="24"/>
              </w:rPr>
              <w:br/>
            </w:r>
            <w:hyperlink r:id="rId13" w:history="1">
              <w:r w:rsidRPr="00D31FC8">
                <w:rPr>
                  <w:rStyle w:val="a8"/>
                  <w:rFonts w:ascii="Times New Roman" w:hAnsi="Times New Roman" w:cs="Times New Roman"/>
                  <w:sz w:val="24"/>
                  <w:szCs w:val="24"/>
                </w:rPr>
                <w:t>sch23-ozersk@mail.ru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http://www.sch23-ozersk.u-education.ru/</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(35130)29245</w:t>
            </w:r>
          </w:p>
        </w:tc>
      </w:tr>
      <w:tr w:rsidR="00D31FC8" w:rsidRPr="00D31FC8" w:rsidTr="00BA4E4B">
        <w:trPr>
          <w:trHeight w:val="910"/>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3</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Муниципальное бюджетное общеобразовательное учреждение «Средняя общеобразовательная школа №24»</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456780, Россия, Челябинская область,                           г. Озерск, ул. Лермонтова, 19,</w:t>
            </w:r>
          </w:p>
          <w:p w:rsidR="00D31FC8" w:rsidRPr="00D31FC8" w:rsidRDefault="00D31FC8" w:rsidP="00D31FC8">
            <w:pPr>
              <w:spacing w:after="0" w:line="240" w:lineRule="auto"/>
              <w:jc w:val="both"/>
              <w:rPr>
                <w:rFonts w:ascii="Times New Roman" w:hAnsi="Times New Roman" w:cs="Times New Roman"/>
                <w:sz w:val="24"/>
                <w:szCs w:val="24"/>
              </w:rPr>
            </w:pPr>
            <w:hyperlink r:id="rId14" w:history="1">
              <w:r w:rsidRPr="00D31FC8">
                <w:rPr>
                  <w:rStyle w:val="a8"/>
                  <w:rFonts w:ascii="Times New Roman" w:hAnsi="Times New Roman" w:cs="Times New Roman"/>
                  <w:sz w:val="24"/>
                  <w:szCs w:val="24"/>
                </w:rPr>
                <w:t>school-24-ozersk@mail.ru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http://school24-ozersk.ru/</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(35130)78574</w:t>
            </w:r>
          </w:p>
        </w:tc>
      </w:tr>
      <w:tr w:rsidR="00D31FC8" w:rsidRPr="00D31FC8" w:rsidTr="00BA4E4B">
        <w:trPr>
          <w:trHeight w:val="869"/>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4</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Муниципальное бюджетное общеобразовательное учреждение «Средняя общеобразовательная школа №25»</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456780, Россия, Челябинская область,                               г. Озерск, ул. Матросова, 12-а,</w:t>
            </w:r>
          </w:p>
          <w:p w:rsidR="00D31FC8" w:rsidRPr="00D31FC8" w:rsidRDefault="00D31FC8" w:rsidP="00D31FC8">
            <w:pPr>
              <w:spacing w:after="0" w:line="240" w:lineRule="auto"/>
              <w:jc w:val="both"/>
              <w:rPr>
                <w:rFonts w:ascii="Times New Roman" w:hAnsi="Times New Roman" w:cs="Times New Roman"/>
                <w:sz w:val="24"/>
                <w:szCs w:val="24"/>
              </w:rPr>
            </w:pPr>
            <w:hyperlink r:id="rId15" w:history="1">
              <w:r w:rsidRPr="00D31FC8">
                <w:rPr>
                  <w:rStyle w:val="a8"/>
                  <w:rFonts w:ascii="Times New Roman" w:hAnsi="Times New Roman" w:cs="Times New Roman"/>
                  <w:sz w:val="24"/>
                  <w:szCs w:val="24"/>
                </w:rPr>
                <w:t>school25ozersk@mail.ru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http://schooloz25.ucoz.ru</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(35130)72277</w:t>
            </w:r>
          </w:p>
        </w:tc>
      </w:tr>
      <w:tr w:rsidR="00D31FC8" w:rsidRPr="00D31FC8" w:rsidTr="00BA4E4B">
        <w:trPr>
          <w:trHeight w:val="910"/>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5</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Муниципальное бюджетное общеобразовательное учреждение «Средняя общеобразовательная школа №27»</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456780, Россия, Челябинская область,                               г. Озерск, ул. Горная, 10,</w:t>
            </w:r>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 xml:space="preserve">оzersk. </w:t>
            </w:r>
            <w:hyperlink r:id="rId16" w:history="1">
              <w:r w:rsidRPr="00D31FC8">
                <w:rPr>
                  <w:rStyle w:val="a8"/>
                  <w:rFonts w:ascii="Times New Roman" w:hAnsi="Times New Roman" w:cs="Times New Roman"/>
                  <w:sz w:val="24"/>
                  <w:szCs w:val="24"/>
                </w:rPr>
                <w:t>school27@mаil.ru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http://ozersk-school27.ru</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(35130)44762</w:t>
            </w:r>
          </w:p>
        </w:tc>
      </w:tr>
      <w:tr w:rsidR="00D31FC8" w:rsidRPr="00D31FC8" w:rsidTr="00BA4E4B">
        <w:trPr>
          <w:trHeight w:val="944"/>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lastRenderedPageBreak/>
              <w:t>6</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sz w:val="24"/>
                <w:szCs w:val="24"/>
              </w:rPr>
            </w:pPr>
            <w:bookmarkStart w:id="4" w:name="OLE_LINK1"/>
            <w:r w:rsidRPr="00D31FC8">
              <w:rPr>
                <w:rFonts w:ascii="Times New Roman" w:hAnsi="Times New Roman" w:cs="Times New Roman"/>
                <w:sz w:val="24"/>
                <w:szCs w:val="24"/>
              </w:rPr>
              <w:t xml:space="preserve">Муниципальное бюджетное общеобразовательное учреждение </w:t>
            </w:r>
          </w:p>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«Специальная (коррекционная) школа № 29 VI вида»</w:t>
            </w:r>
            <w:bookmarkEnd w:id="4"/>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456780, Россия, Челябинская область,                              г. Озерск, ул. Музрукова,34</w:t>
            </w:r>
          </w:p>
          <w:p w:rsidR="00D31FC8" w:rsidRPr="00D31FC8" w:rsidRDefault="00D31FC8" w:rsidP="00D31FC8">
            <w:pPr>
              <w:spacing w:after="0" w:line="240" w:lineRule="auto"/>
              <w:jc w:val="both"/>
              <w:rPr>
                <w:rFonts w:ascii="Times New Roman" w:hAnsi="Times New Roman" w:cs="Times New Roman"/>
                <w:sz w:val="24"/>
                <w:szCs w:val="24"/>
              </w:rPr>
            </w:pPr>
            <w:hyperlink r:id="rId17" w:history="1">
              <w:r w:rsidRPr="00D31FC8">
                <w:rPr>
                  <w:rStyle w:val="a8"/>
                  <w:rFonts w:ascii="Times New Roman" w:hAnsi="Times New Roman" w:cs="Times New Roman"/>
                  <w:sz w:val="24"/>
                  <w:szCs w:val="24"/>
                </w:rPr>
                <w:t>school29.ozersk@mail.ru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http://school29-ozersk.ucoz.org/</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(35130)75578</w:t>
            </w:r>
          </w:p>
        </w:tc>
      </w:tr>
      <w:tr w:rsidR="00D31FC8" w:rsidRPr="00D31FC8" w:rsidTr="00BA4E4B">
        <w:trPr>
          <w:trHeight w:val="132"/>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7</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Муниципальное бюджетное общеобразовательное учреждение «Средняя общеобразовательная школа №30»</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456780, Россия, Челябинская область,                              г. Озерск, ул. Советская, 43,</w:t>
            </w:r>
          </w:p>
          <w:p w:rsidR="00D31FC8" w:rsidRPr="00D31FC8" w:rsidRDefault="00D31FC8" w:rsidP="00D31FC8">
            <w:pPr>
              <w:spacing w:after="0" w:line="240" w:lineRule="auto"/>
              <w:jc w:val="both"/>
              <w:rPr>
                <w:rFonts w:ascii="Times New Roman" w:hAnsi="Times New Roman" w:cs="Times New Roman"/>
                <w:sz w:val="24"/>
                <w:szCs w:val="24"/>
              </w:rPr>
            </w:pPr>
            <w:hyperlink r:id="rId18" w:history="1">
              <w:r w:rsidRPr="00D31FC8">
                <w:rPr>
                  <w:rStyle w:val="a8"/>
                  <w:rFonts w:ascii="Times New Roman" w:hAnsi="Times New Roman" w:cs="Times New Roman"/>
                  <w:sz w:val="24"/>
                  <w:szCs w:val="24"/>
                </w:rPr>
                <w:t>school30@telecom.ozersk.ru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http://www.школа-30.рф</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(35130)55790</w:t>
            </w:r>
          </w:p>
        </w:tc>
      </w:tr>
      <w:tr w:rsidR="00D31FC8" w:rsidRPr="00D31FC8" w:rsidTr="00BA4E4B">
        <w:trPr>
          <w:trHeight w:val="875"/>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8</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Муниципальное бюджетное общеобразовательное учреждение «Средняя общеобразовательная школа №32 с углубленным изучением английского языка»</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456780, Россия, Челябинская область,                                  г. Озерск, ул. Герцена, 12,</w:t>
            </w:r>
          </w:p>
          <w:p w:rsidR="00D31FC8" w:rsidRPr="00D31FC8" w:rsidRDefault="00D31FC8" w:rsidP="00D31FC8">
            <w:pPr>
              <w:spacing w:after="0" w:line="240" w:lineRule="auto"/>
              <w:jc w:val="both"/>
              <w:rPr>
                <w:rFonts w:ascii="Times New Roman" w:hAnsi="Times New Roman" w:cs="Times New Roman"/>
                <w:sz w:val="24"/>
                <w:szCs w:val="24"/>
              </w:rPr>
            </w:pPr>
            <w:hyperlink r:id="rId19" w:history="1">
              <w:r w:rsidRPr="00D31FC8">
                <w:rPr>
                  <w:rStyle w:val="a8"/>
                  <w:rFonts w:ascii="Times New Roman" w:hAnsi="Times New Roman" w:cs="Times New Roman"/>
                  <w:sz w:val="24"/>
                  <w:szCs w:val="24"/>
                </w:rPr>
                <w:t>school_32@hotbox.ru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http://school32-ozersk.ucoz.ru</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(35130)24451</w:t>
            </w:r>
          </w:p>
        </w:tc>
      </w:tr>
      <w:tr w:rsidR="00D31FC8" w:rsidRPr="00D31FC8" w:rsidTr="00BA4E4B">
        <w:trPr>
          <w:trHeight w:val="875"/>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9</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Муниципальное бюджетное общеобразовательное учреждение «Средняя общеобразовательная школа №33 с углубленным изучением английского языка»</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456780, Россия, Челябинская область,                             г. Озерск, ул. Матросова, 49,</w:t>
            </w:r>
          </w:p>
          <w:p w:rsidR="00D31FC8" w:rsidRPr="00D31FC8" w:rsidRDefault="00D31FC8" w:rsidP="00D31FC8">
            <w:pPr>
              <w:spacing w:after="0" w:line="240" w:lineRule="auto"/>
              <w:jc w:val="both"/>
              <w:rPr>
                <w:rFonts w:ascii="Times New Roman" w:hAnsi="Times New Roman" w:cs="Times New Roman"/>
                <w:sz w:val="24"/>
                <w:szCs w:val="24"/>
              </w:rPr>
            </w:pPr>
            <w:hyperlink r:id="rId20" w:history="1">
              <w:r w:rsidRPr="00D31FC8">
                <w:rPr>
                  <w:rStyle w:val="a8"/>
                  <w:rFonts w:ascii="Times New Roman" w:hAnsi="Times New Roman" w:cs="Times New Roman"/>
                  <w:sz w:val="24"/>
                  <w:szCs w:val="24"/>
                </w:rPr>
                <w:t>school33ozersk@mail.ru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http://school-33.ozersk.ru</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(35130)45570</w:t>
            </w:r>
          </w:p>
        </w:tc>
      </w:tr>
      <w:tr w:rsidR="00D31FC8" w:rsidRPr="00D31FC8" w:rsidTr="00BA4E4B">
        <w:trPr>
          <w:trHeight w:val="875"/>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10</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34 для обучающихся с ограниченными возможностями здоровья»</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456780, Россия, Челябинская область,                                г. Озерск, проезд Комсомольский, 9,</w:t>
            </w:r>
          </w:p>
          <w:p w:rsidR="00D31FC8" w:rsidRPr="00D31FC8" w:rsidRDefault="00D31FC8" w:rsidP="00D31FC8">
            <w:pPr>
              <w:spacing w:after="0" w:line="240" w:lineRule="auto"/>
              <w:jc w:val="both"/>
              <w:rPr>
                <w:rFonts w:ascii="Times New Roman" w:hAnsi="Times New Roman" w:cs="Times New Roman"/>
                <w:sz w:val="24"/>
                <w:szCs w:val="24"/>
              </w:rPr>
            </w:pPr>
            <w:hyperlink r:id="rId21" w:history="1">
              <w:r w:rsidRPr="00D31FC8">
                <w:rPr>
                  <w:rStyle w:val="a8"/>
                  <w:rFonts w:ascii="Times New Roman" w:hAnsi="Times New Roman" w:cs="Times New Roman"/>
                  <w:sz w:val="24"/>
                  <w:szCs w:val="24"/>
                </w:rPr>
                <w:t>school_34@inbox.ru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http://www.s34chelozr.ru/</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(35130)55544</w:t>
            </w:r>
          </w:p>
        </w:tc>
      </w:tr>
      <w:tr w:rsidR="00D31FC8" w:rsidRPr="00D31FC8" w:rsidTr="00BA4E4B">
        <w:trPr>
          <w:trHeight w:val="875"/>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11</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Муниципальное бюджетное общеобразовательное учреждение «Средняя общеобразовательная школа №35»</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456799, Россия, Челябинская область,                               г. Озерск, пос. Метлино,</w:t>
            </w:r>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ул. Центральная, 59</w:t>
            </w:r>
          </w:p>
          <w:p w:rsidR="00D31FC8" w:rsidRPr="00D31FC8" w:rsidRDefault="00D31FC8" w:rsidP="00D31FC8">
            <w:pPr>
              <w:spacing w:after="0" w:line="240" w:lineRule="auto"/>
              <w:jc w:val="both"/>
              <w:rPr>
                <w:rFonts w:ascii="Times New Roman" w:hAnsi="Times New Roman" w:cs="Times New Roman"/>
                <w:sz w:val="24"/>
                <w:szCs w:val="24"/>
              </w:rPr>
            </w:pPr>
            <w:hyperlink r:id="rId22" w:history="1">
              <w:r w:rsidRPr="00D31FC8">
                <w:rPr>
                  <w:rStyle w:val="a8"/>
                  <w:rFonts w:ascii="Times New Roman" w:hAnsi="Times New Roman" w:cs="Times New Roman"/>
                  <w:sz w:val="24"/>
                  <w:szCs w:val="24"/>
                </w:rPr>
                <w:t>metlino_school35@mail.ru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http://school35.edusite.ru</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(35130)90335</w:t>
            </w:r>
          </w:p>
        </w:tc>
      </w:tr>
      <w:tr w:rsidR="00D31FC8" w:rsidRPr="00D31FC8" w:rsidTr="00BA4E4B">
        <w:trPr>
          <w:trHeight w:val="875"/>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12</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Муниципальное бюджетное общеобразовательное учреждение «Специальная (коррекционная) общеобразовательная школа №36 III-IV видов»</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456780, Россия, Челябинская область,                            г. Озерск, ул. Бажова, 28,</w:t>
            </w:r>
          </w:p>
          <w:p w:rsidR="00D31FC8" w:rsidRPr="00D31FC8" w:rsidRDefault="00D31FC8" w:rsidP="00D31FC8">
            <w:pPr>
              <w:spacing w:after="0" w:line="240" w:lineRule="auto"/>
              <w:jc w:val="both"/>
              <w:rPr>
                <w:rFonts w:ascii="Times New Roman" w:hAnsi="Times New Roman" w:cs="Times New Roman"/>
                <w:sz w:val="24"/>
                <w:szCs w:val="24"/>
              </w:rPr>
            </w:pPr>
            <w:hyperlink r:id="rId23" w:history="1">
              <w:r w:rsidRPr="00D31FC8">
                <w:rPr>
                  <w:rStyle w:val="a8"/>
                  <w:rFonts w:ascii="Times New Roman" w:hAnsi="Times New Roman" w:cs="Times New Roman"/>
                  <w:sz w:val="24"/>
                  <w:szCs w:val="24"/>
                </w:rPr>
                <w:t>titeeva@yandex.ru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http://www.school-36.org</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(35130)43290</w:t>
            </w:r>
          </w:p>
        </w:tc>
      </w:tr>
      <w:tr w:rsidR="00D31FC8" w:rsidRPr="00D31FC8" w:rsidTr="00BA4E4B">
        <w:trPr>
          <w:trHeight w:val="875"/>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13</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
                <w:bCs/>
                <w:sz w:val="24"/>
                <w:szCs w:val="24"/>
              </w:rPr>
            </w:pPr>
            <w:r w:rsidRPr="00D31FC8">
              <w:rPr>
                <w:rFonts w:ascii="Times New Roman" w:hAnsi="Times New Roman" w:cs="Times New Roman"/>
                <w:sz w:val="24"/>
                <w:szCs w:val="24"/>
              </w:rPr>
              <w:t>Муниципальное бюджетное общеобразовательное учреждение «Специальная (коррекционная) общеобразовательная школа-интернат № 37 VIII вида»</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456784, Россия, Челябинская область,                               г. Озерск, ул. Музрукова, 32,</w:t>
            </w:r>
          </w:p>
          <w:p w:rsidR="00D31FC8" w:rsidRPr="00D31FC8" w:rsidRDefault="00D31FC8" w:rsidP="00D31FC8">
            <w:pPr>
              <w:spacing w:after="0" w:line="240" w:lineRule="auto"/>
              <w:jc w:val="both"/>
              <w:rPr>
                <w:rFonts w:ascii="Times New Roman" w:hAnsi="Times New Roman" w:cs="Times New Roman"/>
                <w:sz w:val="24"/>
                <w:szCs w:val="24"/>
              </w:rPr>
            </w:pPr>
            <w:hyperlink r:id="rId24" w:history="1">
              <w:r w:rsidRPr="00D31FC8">
                <w:rPr>
                  <w:rStyle w:val="a8"/>
                  <w:rFonts w:ascii="Times New Roman" w:hAnsi="Times New Roman" w:cs="Times New Roman"/>
                  <w:sz w:val="24"/>
                  <w:szCs w:val="24"/>
                </w:rPr>
                <w:t>dir_school_37@mail.ru</w:t>
              </w:r>
            </w:hyperlink>
          </w:p>
          <w:p w:rsidR="00D31FC8" w:rsidRPr="00D31FC8" w:rsidRDefault="00D31FC8" w:rsidP="00D31FC8">
            <w:pPr>
              <w:spacing w:after="0" w:line="240" w:lineRule="auto"/>
              <w:jc w:val="both"/>
              <w:rPr>
                <w:rFonts w:ascii="Times New Roman" w:hAnsi="Times New Roman" w:cs="Times New Roman"/>
                <w:sz w:val="24"/>
                <w:szCs w:val="24"/>
              </w:rPr>
            </w:pPr>
            <w:r w:rsidRPr="00D31FC8">
              <w:rPr>
                <w:rFonts w:ascii="Times New Roman" w:hAnsi="Times New Roman" w:cs="Times New Roman"/>
                <w:sz w:val="24"/>
                <w:szCs w:val="24"/>
              </w:rPr>
              <w:t>http://sch37-ozersk.edusite.ru</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(35130)24642</w:t>
            </w:r>
          </w:p>
        </w:tc>
      </w:tr>
      <w:tr w:rsidR="00D31FC8" w:rsidRPr="00D31FC8" w:rsidTr="00BA4E4B">
        <w:trPr>
          <w:trHeight w:val="875"/>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t>14</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 xml:space="preserve">Муниципальное бюджетное общеобразовательное учреждение «Средняя </w:t>
            </w:r>
            <w:r w:rsidRPr="00D31FC8">
              <w:rPr>
                <w:rFonts w:ascii="Times New Roman" w:hAnsi="Times New Roman" w:cs="Times New Roman"/>
                <w:sz w:val="24"/>
                <w:szCs w:val="24"/>
              </w:rPr>
              <w:lastRenderedPageBreak/>
              <w:t>общеобразовательная школа №38»</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sz w:val="24"/>
                <w:szCs w:val="24"/>
              </w:rPr>
            </w:pPr>
            <w:r w:rsidRPr="00D31FC8">
              <w:rPr>
                <w:rFonts w:ascii="Times New Roman" w:hAnsi="Times New Roman" w:cs="Times New Roman"/>
                <w:sz w:val="24"/>
                <w:szCs w:val="24"/>
              </w:rPr>
              <w:lastRenderedPageBreak/>
              <w:t>456780, Россия, Челябинская область,                             г. Озерск, ул. Октябрьская, 2,</w:t>
            </w:r>
          </w:p>
          <w:p w:rsidR="00D31FC8" w:rsidRPr="00D31FC8" w:rsidRDefault="00D31FC8" w:rsidP="00D31FC8">
            <w:pPr>
              <w:spacing w:after="0" w:line="240" w:lineRule="auto"/>
              <w:rPr>
                <w:rFonts w:ascii="Times New Roman" w:hAnsi="Times New Roman" w:cs="Times New Roman"/>
                <w:sz w:val="24"/>
                <w:szCs w:val="24"/>
              </w:rPr>
            </w:pPr>
            <w:hyperlink r:id="rId25" w:history="1">
              <w:r w:rsidRPr="00D31FC8">
                <w:rPr>
                  <w:rStyle w:val="a8"/>
                  <w:rFonts w:ascii="Times New Roman" w:hAnsi="Times New Roman" w:cs="Times New Roman"/>
                  <w:sz w:val="24"/>
                  <w:szCs w:val="24"/>
                </w:rPr>
                <w:t>school38_ozersk@mail.ru</w:t>
              </w:r>
            </w:hyperlink>
          </w:p>
          <w:p w:rsidR="00D31FC8" w:rsidRPr="00D31FC8" w:rsidRDefault="00D31FC8" w:rsidP="00D31FC8">
            <w:pPr>
              <w:spacing w:after="0" w:line="240" w:lineRule="auto"/>
              <w:rPr>
                <w:rFonts w:ascii="Times New Roman" w:hAnsi="Times New Roman" w:cs="Times New Roman"/>
                <w:sz w:val="24"/>
                <w:szCs w:val="24"/>
              </w:rPr>
            </w:pPr>
            <w:r w:rsidRPr="00D31FC8">
              <w:rPr>
                <w:rFonts w:ascii="Times New Roman" w:hAnsi="Times New Roman" w:cs="Times New Roman"/>
                <w:sz w:val="24"/>
                <w:szCs w:val="24"/>
              </w:rPr>
              <w:lastRenderedPageBreak/>
              <w:t>http://school38-ozersk.ru</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lastRenderedPageBreak/>
              <w:t>(35130)23901</w:t>
            </w:r>
          </w:p>
        </w:tc>
      </w:tr>
      <w:tr w:rsidR="00D31FC8" w:rsidRPr="00D31FC8" w:rsidTr="00BA4E4B">
        <w:trPr>
          <w:trHeight w:val="969"/>
        </w:trPr>
        <w:tc>
          <w:tcPr>
            <w:tcW w:w="567"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center"/>
              <w:rPr>
                <w:rFonts w:ascii="Times New Roman" w:hAnsi="Times New Roman" w:cs="Times New Roman"/>
                <w:bCs/>
                <w:sz w:val="24"/>
                <w:szCs w:val="24"/>
              </w:rPr>
            </w:pPr>
            <w:r w:rsidRPr="00D31FC8">
              <w:rPr>
                <w:rFonts w:ascii="Times New Roman" w:hAnsi="Times New Roman" w:cs="Times New Roman"/>
                <w:bCs/>
                <w:sz w:val="24"/>
                <w:szCs w:val="24"/>
              </w:rPr>
              <w:lastRenderedPageBreak/>
              <w:t>15</w:t>
            </w:r>
          </w:p>
        </w:tc>
        <w:tc>
          <w:tcPr>
            <w:tcW w:w="3263"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bCs/>
                <w:sz w:val="24"/>
                <w:szCs w:val="24"/>
              </w:rPr>
            </w:pPr>
            <w:r w:rsidRPr="00D31FC8">
              <w:rPr>
                <w:rFonts w:ascii="Times New Roman" w:hAnsi="Times New Roman" w:cs="Times New Roman"/>
                <w:sz w:val="24"/>
                <w:szCs w:val="24"/>
              </w:rPr>
              <w:t>Муниципальное бюджетное общеобразовательное учреждение «Новогорная средняя общеобразовательная школа №41»</w:t>
            </w:r>
          </w:p>
        </w:tc>
        <w:tc>
          <w:tcPr>
            <w:tcW w:w="4256"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rPr>
                <w:rFonts w:ascii="Times New Roman" w:hAnsi="Times New Roman" w:cs="Times New Roman"/>
                <w:sz w:val="24"/>
                <w:szCs w:val="24"/>
              </w:rPr>
            </w:pPr>
            <w:r w:rsidRPr="00D31FC8">
              <w:rPr>
                <w:rFonts w:ascii="Times New Roman" w:hAnsi="Times New Roman" w:cs="Times New Roman"/>
                <w:sz w:val="24"/>
                <w:szCs w:val="24"/>
              </w:rPr>
              <w:t>456796, Россия, Челябинская область,                              г. Озерск, пос. Новогорный, ул. 8 Марта, 6,</w:t>
            </w:r>
          </w:p>
          <w:p w:rsidR="00D31FC8" w:rsidRPr="00D31FC8" w:rsidRDefault="00D31FC8" w:rsidP="00D31FC8">
            <w:pPr>
              <w:spacing w:after="0" w:line="240" w:lineRule="auto"/>
              <w:rPr>
                <w:rFonts w:ascii="Times New Roman" w:hAnsi="Times New Roman" w:cs="Times New Roman"/>
                <w:sz w:val="24"/>
                <w:szCs w:val="24"/>
              </w:rPr>
            </w:pPr>
            <w:hyperlink r:id="rId26" w:history="1">
              <w:r w:rsidRPr="00D31FC8">
                <w:rPr>
                  <w:rStyle w:val="a8"/>
                  <w:rFonts w:ascii="Times New Roman" w:hAnsi="Times New Roman" w:cs="Times New Roman"/>
                  <w:sz w:val="24"/>
                  <w:szCs w:val="24"/>
                </w:rPr>
                <w:t>novdir41@rambler.ru</w:t>
              </w:r>
            </w:hyperlink>
          </w:p>
          <w:p w:rsidR="00D31FC8" w:rsidRPr="00D31FC8" w:rsidRDefault="00D31FC8" w:rsidP="00D31FC8">
            <w:pPr>
              <w:spacing w:after="0" w:line="240" w:lineRule="auto"/>
              <w:rPr>
                <w:rFonts w:ascii="Times New Roman" w:hAnsi="Times New Roman" w:cs="Times New Roman"/>
                <w:sz w:val="24"/>
                <w:szCs w:val="24"/>
              </w:rPr>
            </w:pPr>
            <w:r w:rsidRPr="00D31FC8">
              <w:rPr>
                <w:rFonts w:ascii="Times New Roman" w:hAnsi="Times New Roman" w:cs="Times New Roman"/>
                <w:sz w:val="24"/>
                <w:szCs w:val="24"/>
              </w:rPr>
              <w:t>http://school-41.ru</w:t>
            </w:r>
          </w:p>
        </w:tc>
        <w:tc>
          <w:tcPr>
            <w:tcW w:w="1664" w:type="dxa"/>
            <w:tcBorders>
              <w:top w:val="single" w:sz="4" w:space="0" w:color="auto"/>
              <w:left w:val="single" w:sz="4" w:space="0" w:color="auto"/>
              <w:bottom w:val="single" w:sz="4" w:space="0" w:color="auto"/>
              <w:right w:val="single" w:sz="4" w:space="0" w:color="auto"/>
            </w:tcBorders>
            <w:hideMark/>
          </w:tcPr>
          <w:p w:rsidR="00D31FC8" w:rsidRPr="00D31FC8" w:rsidRDefault="00D31FC8" w:rsidP="00D31FC8">
            <w:pPr>
              <w:spacing w:after="0" w:line="240" w:lineRule="auto"/>
              <w:jc w:val="both"/>
              <w:rPr>
                <w:rFonts w:ascii="Times New Roman" w:hAnsi="Times New Roman" w:cs="Times New Roman"/>
                <w:b/>
                <w:bCs/>
                <w:sz w:val="24"/>
                <w:szCs w:val="24"/>
              </w:rPr>
            </w:pPr>
            <w:r w:rsidRPr="00D31FC8">
              <w:rPr>
                <w:rFonts w:ascii="Times New Roman" w:hAnsi="Times New Roman" w:cs="Times New Roman"/>
                <w:sz w:val="24"/>
                <w:szCs w:val="24"/>
              </w:rPr>
              <w:t>(35130)92211</w:t>
            </w:r>
          </w:p>
        </w:tc>
      </w:tr>
    </w:tbl>
    <w:p w:rsidR="00D31FC8" w:rsidRPr="00D31FC8" w:rsidRDefault="00D31FC8" w:rsidP="00D31FC8">
      <w:pPr>
        <w:spacing w:after="0" w:line="240" w:lineRule="auto"/>
        <w:rPr>
          <w:rFonts w:ascii="Times New Roman" w:hAnsi="Times New Roman" w:cs="Times New Roman"/>
          <w:sz w:val="24"/>
          <w:szCs w:val="24"/>
        </w:rPr>
      </w:pPr>
    </w:p>
    <w:p w:rsidR="00D31FC8" w:rsidRPr="00D31FC8" w:rsidRDefault="00D31FC8" w:rsidP="00D31FC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bookmarkEnd w:id="0"/>
    <w:p w:rsidR="00C36C96" w:rsidRPr="00D31FC8" w:rsidRDefault="00C36C96" w:rsidP="00D31FC8">
      <w:pPr>
        <w:spacing w:after="0" w:line="240" w:lineRule="auto"/>
        <w:rPr>
          <w:rFonts w:ascii="Times New Roman" w:hAnsi="Times New Roman" w:cs="Times New Roman"/>
          <w:sz w:val="24"/>
          <w:szCs w:val="24"/>
        </w:rPr>
      </w:pPr>
    </w:p>
    <w:sectPr w:rsidR="00C36C96" w:rsidRPr="00D31FC8" w:rsidSect="005C78B8">
      <w:headerReference w:type="even" r:id="rId27"/>
      <w:headerReference w:type="default" r:id="rId28"/>
      <w:pgSz w:w="11907" w:h="16840" w:code="9"/>
      <w:pgMar w:top="567"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E3" w:rsidRDefault="00D31FC8" w:rsidP="005C78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015E3" w:rsidRDefault="00D31FC8" w:rsidP="00B20D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B8" w:rsidRDefault="00D31FC8" w:rsidP="00F42C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841FE8" w:rsidRPr="000A38DC" w:rsidRDefault="00D31FC8">
    <w:pPr>
      <w:pStyle w:val="a3"/>
      <w:ind w:right="360"/>
      <w:rPr>
        <w:sz w:val="24"/>
      </w:rPr>
    </w:pPr>
    <w:r>
      <w:rPr>
        <w:rStyle w:val="a5"/>
        <w:sz w:val="24"/>
      </w:rPr>
      <w:t>Постановление администрации Озерского городского округа</w:t>
    </w:r>
    <w:r>
      <w:rPr>
        <w:rStyle w:val="a5"/>
        <w:sz w:val="24"/>
      </w:rPr>
      <w:t xml:space="preserve"> от 08.09.2022 № 2531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AFA"/>
    <w:multiLevelType w:val="multilevel"/>
    <w:tmpl w:val="05780730"/>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260"/>
        </w:tabs>
        <w:ind w:left="104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A735A64"/>
    <w:multiLevelType w:val="hybridMultilevel"/>
    <w:tmpl w:val="18A61B5C"/>
    <w:lvl w:ilvl="0" w:tplc="809EAF8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C5C0736"/>
    <w:multiLevelType w:val="multilevel"/>
    <w:tmpl w:val="A24A860C"/>
    <w:lvl w:ilvl="0">
      <w:start w:val="1"/>
      <w:numFmt w:val="decimal"/>
      <w:lvlText w:val="%1."/>
      <w:lvlJc w:val="left"/>
      <w:pPr>
        <w:ind w:left="825" w:hanging="825"/>
      </w:pPr>
    </w:lvl>
    <w:lvl w:ilvl="1">
      <w:start w:val="6"/>
      <w:numFmt w:val="decimal"/>
      <w:lvlText w:val="%1.%2."/>
      <w:lvlJc w:val="left"/>
      <w:pPr>
        <w:ind w:left="1179" w:hanging="825"/>
      </w:pPr>
    </w:lvl>
    <w:lvl w:ilvl="2">
      <w:start w:val="10"/>
      <w:numFmt w:val="decimal"/>
      <w:lvlText w:val="%1.%2.%3."/>
      <w:lvlJc w:val="left"/>
      <w:pPr>
        <w:ind w:left="1533" w:hanging="825"/>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
    <w:nsid w:val="718D114D"/>
    <w:multiLevelType w:val="hybridMultilevel"/>
    <w:tmpl w:val="EC0E77A0"/>
    <w:lvl w:ilvl="0" w:tplc="22D808FC">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C8"/>
    <w:rsid w:val="00C36C96"/>
    <w:rsid w:val="00D3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1FC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D31FC8"/>
    <w:rPr>
      <w:rFonts w:ascii="Times New Roman" w:eastAsia="Times New Roman" w:hAnsi="Times New Roman" w:cs="Times New Roman"/>
      <w:sz w:val="20"/>
      <w:szCs w:val="20"/>
      <w:lang w:eastAsia="ru-RU"/>
    </w:rPr>
  </w:style>
  <w:style w:type="character" w:styleId="a5">
    <w:name w:val="page number"/>
    <w:basedOn w:val="a0"/>
    <w:rsid w:val="00D31FC8"/>
  </w:style>
  <w:style w:type="paragraph" w:styleId="a6">
    <w:name w:val="Body Text Indent"/>
    <w:basedOn w:val="a"/>
    <w:link w:val="a7"/>
    <w:rsid w:val="00D31FC8"/>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D31FC8"/>
    <w:rPr>
      <w:rFonts w:ascii="Times New Roman" w:eastAsia="Times New Roman" w:hAnsi="Times New Roman" w:cs="Times New Roman"/>
      <w:b/>
      <w:sz w:val="28"/>
      <w:szCs w:val="20"/>
      <w:lang w:eastAsia="ru-RU"/>
    </w:rPr>
  </w:style>
  <w:style w:type="character" w:styleId="a8">
    <w:name w:val="Hyperlink"/>
    <w:unhideWhenUsed/>
    <w:rsid w:val="00D31FC8"/>
    <w:rPr>
      <w:color w:val="0000FF"/>
      <w:u w:val="single"/>
    </w:rPr>
  </w:style>
  <w:style w:type="paragraph" w:styleId="a9">
    <w:name w:val="List Paragraph"/>
    <w:basedOn w:val="a"/>
    <w:uiPriority w:val="34"/>
    <w:qFormat/>
    <w:rsid w:val="00D31FC8"/>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
    <w:name w:val="Основной текст (2)_"/>
    <w:link w:val="20"/>
    <w:locked/>
    <w:rsid w:val="00D31FC8"/>
    <w:rPr>
      <w:sz w:val="28"/>
      <w:szCs w:val="28"/>
      <w:shd w:val="clear" w:color="auto" w:fill="FFFFFF"/>
    </w:rPr>
  </w:style>
  <w:style w:type="paragraph" w:customStyle="1" w:styleId="20">
    <w:name w:val="Основной текст (2)"/>
    <w:basedOn w:val="a"/>
    <w:link w:val="2"/>
    <w:rsid w:val="00D31FC8"/>
    <w:pPr>
      <w:widowControl w:val="0"/>
      <w:shd w:val="clear" w:color="auto" w:fill="FFFFFF"/>
      <w:spacing w:after="300" w:line="322" w:lineRule="exact"/>
      <w:ind w:hanging="194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1FC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D31FC8"/>
    <w:rPr>
      <w:rFonts w:ascii="Times New Roman" w:eastAsia="Times New Roman" w:hAnsi="Times New Roman" w:cs="Times New Roman"/>
      <w:sz w:val="20"/>
      <w:szCs w:val="20"/>
      <w:lang w:eastAsia="ru-RU"/>
    </w:rPr>
  </w:style>
  <w:style w:type="character" w:styleId="a5">
    <w:name w:val="page number"/>
    <w:basedOn w:val="a0"/>
    <w:rsid w:val="00D31FC8"/>
  </w:style>
  <w:style w:type="paragraph" w:styleId="a6">
    <w:name w:val="Body Text Indent"/>
    <w:basedOn w:val="a"/>
    <w:link w:val="a7"/>
    <w:rsid w:val="00D31FC8"/>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D31FC8"/>
    <w:rPr>
      <w:rFonts w:ascii="Times New Roman" w:eastAsia="Times New Roman" w:hAnsi="Times New Roman" w:cs="Times New Roman"/>
      <w:b/>
      <w:sz w:val="28"/>
      <w:szCs w:val="20"/>
      <w:lang w:eastAsia="ru-RU"/>
    </w:rPr>
  </w:style>
  <w:style w:type="character" w:styleId="a8">
    <w:name w:val="Hyperlink"/>
    <w:unhideWhenUsed/>
    <w:rsid w:val="00D31FC8"/>
    <w:rPr>
      <w:color w:val="0000FF"/>
      <w:u w:val="single"/>
    </w:rPr>
  </w:style>
  <w:style w:type="paragraph" w:styleId="a9">
    <w:name w:val="List Paragraph"/>
    <w:basedOn w:val="a"/>
    <w:uiPriority w:val="34"/>
    <w:qFormat/>
    <w:rsid w:val="00D31FC8"/>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
    <w:name w:val="Основной текст (2)_"/>
    <w:link w:val="20"/>
    <w:locked/>
    <w:rsid w:val="00D31FC8"/>
    <w:rPr>
      <w:sz w:val="28"/>
      <w:szCs w:val="28"/>
      <w:shd w:val="clear" w:color="auto" w:fill="FFFFFF"/>
    </w:rPr>
  </w:style>
  <w:style w:type="paragraph" w:customStyle="1" w:styleId="20">
    <w:name w:val="Основной текст (2)"/>
    <w:basedOn w:val="a"/>
    <w:link w:val="2"/>
    <w:rsid w:val="00D31FC8"/>
    <w:pPr>
      <w:widowControl w:val="0"/>
      <w:shd w:val="clear" w:color="auto" w:fill="FFFFFF"/>
      <w:spacing w:after="300" w:line="322" w:lineRule="exact"/>
      <w:ind w:hanging="194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45A1F34C16FBFAE4D1E6E184EDD8BDE7B620C1D89C9B9A78B261FADBE0B7586FE00C50A979Ey2I5J" TargetMode="External"/><Relationship Id="rId13" Type="http://schemas.openxmlformats.org/officeDocument/2006/relationships/hyperlink" Target="mailto:sch23-ozersk@mail.ru" TargetMode="External"/><Relationship Id="rId18" Type="http://schemas.openxmlformats.org/officeDocument/2006/relationships/hyperlink" Target="mailto:school30@telecom.ozersk.ru" TargetMode="External"/><Relationship Id="rId26" Type="http://schemas.openxmlformats.org/officeDocument/2006/relationships/hyperlink" Target="mailto:novdir41@rambler.ru" TargetMode="External"/><Relationship Id="rId3" Type="http://schemas.microsoft.com/office/2007/relationships/stylesWithEffects" Target="stylesWithEffects.xml"/><Relationship Id="rId21" Type="http://schemas.openxmlformats.org/officeDocument/2006/relationships/hyperlink" Target="mailto:school_34@inbox.ru" TargetMode="External"/><Relationship Id="rId7" Type="http://schemas.openxmlformats.org/officeDocument/2006/relationships/hyperlink" Target="http://www.magobr.ru/Upload/files/Postanovlenie_R_19112014_599-p.pdf" TargetMode="External"/><Relationship Id="rId12" Type="http://schemas.openxmlformats.org/officeDocument/2006/relationships/hyperlink" Target="mailto:school21ozr@yandex.ru" TargetMode="External"/><Relationship Id="rId17" Type="http://schemas.openxmlformats.org/officeDocument/2006/relationships/hyperlink" Target="mailto:school29.ozersk@mail.ru" TargetMode="External"/><Relationship Id="rId25" Type="http://schemas.openxmlformats.org/officeDocument/2006/relationships/hyperlink" Target="mailto:school38_ozersk@mail.ru" TargetMode="External"/><Relationship Id="rId2" Type="http://schemas.openxmlformats.org/officeDocument/2006/relationships/styles" Target="styles.xml"/><Relationship Id="rId16" Type="http://schemas.openxmlformats.org/officeDocument/2006/relationships/hyperlink" Target="mailto:school27@m&#1072;il.ru" TargetMode="External"/><Relationship Id="rId20" Type="http://schemas.openxmlformats.org/officeDocument/2006/relationships/hyperlink" Target="mailto:school33ozersk@mail.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gobr.ru/Upload/files/Postanovlenie_R_19112014_599-p.pdf" TargetMode="External"/><Relationship Id="rId11" Type="http://schemas.openxmlformats.org/officeDocument/2006/relationships/hyperlink" Target="mailto:obrazovanie@gorono-ozersk.ru" TargetMode="External"/><Relationship Id="rId24" Type="http://schemas.openxmlformats.org/officeDocument/2006/relationships/hyperlink" Target="mailto:dir_school_37@mail.ru" TargetMode="External"/><Relationship Id="rId5" Type="http://schemas.openxmlformats.org/officeDocument/2006/relationships/webSettings" Target="webSettings.xml"/><Relationship Id="rId15" Type="http://schemas.openxmlformats.org/officeDocument/2006/relationships/hyperlink" Target="mailto:school25ozersk@mail.ru" TargetMode="External"/><Relationship Id="rId23" Type="http://schemas.openxmlformats.org/officeDocument/2006/relationships/hyperlink" Target="mailto:titeeva@yandex.ru" TargetMode="External"/><Relationship Id="rId28" Type="http://schemas.openxmlformats.org/officeDocument/2006/relationships/header" Target="header2.xml"/><Relationship Id="rId10" Type="http://schemas.openxmlformats.org/officeDocument/2006/relationships/hyperlink" Target="http://gorono.ozersk.com/" TargetMode="External"/><Relationship Id="rId19" Type="http://schemas.openxmlformats.org/officeDocument/2006/relationships/hyperlink" Target="mailto:school_32@hotbox.ru" TargetMode="External"/><Relationship Id="rId4" Type="http://schemas.openxmlformats.org/officeDocument/2006/relationships/settings" Target="settings.xml"/><Relationship Id="rId9" Type="http://schemas.openxmlformats.org/officeDocument/2006/relationships/hyperlink" Target="http://www.ozerskadm.ru/" TargetMode="External"/><Relationship Id="rId14" Type="http://schemas.openxmlformats.org/officeDocument/2006/relationships/hyperlink" Target="mailto:school-24-ozersk@mail.ru" TargetMode="External"/><Relationship Id="rId22" Type="http://schemas.openxmlformats.org/officeDocument/2006/relationships/hyperlink" Target="mailto:metlino_school35@mail.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9577</Words>
  <Characters>54591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Аркадьевна Гордеева</dc:creator>
  <cp:lastModifiedBy>Лариса Аркадьевна Гордеева</cp:lastModifiedBy>
  <cp:revision>1</cp:revision>
  <dcterms:created xsi:type="dcterms:W3CDTF">2022-10-03T03:51:00Z</dcterms:created>
  <dcterms:modified xsi:type="dcterms:W3CDTF">2022-10-03T03:54:00Z</dcterms:modified>
</cp:coreProperties>
</file>